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5"/>
        <w:ind w:right="1344"/>
        <w:jc w:val="center"/>
        <w:rPr>
          <w:sz w:val="17"/>
        </w:rPr>
      </w:pPr>
      <w:r>
        <w:rPr/>
        <w:drawing>
          <wp:anchor distT="0" distB="0" distL="0" distR="0" allowOverlap="1" layoutInCell="1" locked="0" behindDoc="1" simplePos="0" relativeHeight="249877504">
            <wp:simplePos x="0" y="0"/>
            <wp:positionH relativeFrom="page">
              <wp:posOffset>646428</wp:posOffset>
            </wp:positionH>
            <wp:positionV relativeFrom="paragraph">
              <wp:posOffset>57314</wp:posOffset>
            </wp:positionV>
            <wp:extent cx="647064" cy="64706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47064" cy="647064"/>
                    </a:xfrm>
                    <a:prstGeom prst="rect">
                      <a:avLst/>
                    </a:prstGeom>
                  </pic:spPr>
                </pic:pic>
              </a:graphicData>
            </a:graphic>
          </wp:anchor>
        </w:drawing>
      </w:r>
      <w:r>
        <w:rPr/>
        <w:pict>
          <v:group style="position:absolute;margin-left:509.850037pt;margin-top:4.512939pt;width:50.95pt;height:58.15pt;mso-position-horizontal-relative:page;mso-position-vertical-relative:paragraph;z-index:251660288" coordorigin="10197,90" coordsize="1019,1163">
            <v:shape style="position:absolute;left:10197;top:90;width:1019;height:1019" type="#_x0000_t75" stroked="false">
              <v:imagedata r:id="rId5" o:title=""/>
            </v:shape>
            <v:shapetype id="_x0000_t202" o:spt="202" coordsize="21600,21600" path="m,l,21600r21600,l21600,xe">
              <v:stroke joinstyle="miter"/>
              <v:path gradientshapeok="t" o:connecttype="rect"/>
            </v:shapetype>
            <v:shape style="position:absolute;left:10197;top:90;width:1019;height:1163" type="#_x0000_t202" filled="false" stroked="false">
              <v:textbox inset="0,0,0,0">
                <w:txbxContent>
                  <w:p>
                    <w:pPr>
                      <w:spacing w:line="240" w:lineRule="auto" w:before="7"/>
                      <w:rPr>
                        <w:sz w:val="56"/>
                      </w:rPr>
                    </w:pPr>
                  </w:p>
                  <w:p>
                    <w:pPr>
                      <w:spacing w:before="0"/>
                      <w:ind w:left="-2909" w:right="0" w:firstLine="0"/>
                      <w:jc w:val="left"/>
                      <w:rPr>
                        <w:rFonts w:ascii="Arial"/>
                        <w:b/>
                        <w:sz w:val="41"/>
                      </w:rPr>
                    </w:pPr>
                    <w:r>
                      <w:rPr>
                        <w:rFonts w:ascii="Arial"/>
                        <w:b/>
                        <w:sz w:val="41"/>
                        <w:u w:val="thick"/>
                      </w:rPr>
                      <w:t>S                                </w:t>
                    </w:r>
                  </w:p>
                </w:txbxContent>
              </v:textbox>
              <w10:wrap type="none"/>
            </v:shape>
            <w10:wrap type="none"/>
          </v:group>
        </w:pict>
      </w:r>
      <w:bookmarkStart w:name="001 - Minutes" w:id="1"/>
      <w:bookmarkEnd w:id="1"/>
      <w:r>
        <w:rPr/>
      </w:r>
      <w:r>
        <w:rPr>
          <w:w w:val="105"/>
        </w:rPr>
        <w:t>DISTRICT A-15 LIONS CLUBS</w:t>
      </w:r>
      <w:r>
        <w:rPr>
          <w:w w:val="105"/>
          <w:position w:val="12"/>
          <w:sz w:val="17"/>
        </w:rPr>
        <w:t>®</w:t>
      </w:r>
    </w:p>
    <w:p>
      <w:pPr>
        <w:spacing w:before="17"/>
        <w:ind w:left="2028" w:right="1353" w:firstLine="0"/>
        <w:jc w:val="center"/>
        <w:rPr>
          <w:rFonts w:ascii="Arial"/>
          <w:b/>
          <w:sz w:val="29"/>
        </w:rPr>
      </w:pPr>
      <w:bookmarkStart w:name="THE INTERNATIONAL ASSOCIATION OF" w:id="2"/>
      <w:bookmarkEnd w:id="2"/>
      <w:r>
        <w:rPr/>
      </w:r>
      <w:r>
        <w:rPr>
          <w:rFonts w:ascii="Arial"/>
          <w:b/>
          <w:w w:val="105"/>
          <w:sz w:val="29"/>
        </w:rPr>
        <w:t>THE INTERNATIONAL ASSOCIATION OF</w:t>
      </w:r>
    </w:p>
    <w:p>
      <w:pPr>
        <w:pStyle w:val="Heading1"/>
        <w:tabs>
          <w:tab w:pos="4583" w:val="left" w:leader="none"/>
        </w:tabs>
      </w:pPr>
      <w:r>
        <w:rPr>
          <w:w w:val="100"/>
          <w:u w:val="thick"/>
        </w:rPr>
        <w:t> </w:t>
      </w:r>
      <w:r>
        <w:rPr>
          <w:u w:val="thick"/>
        </w:rPr>
        <w:tab/>
        <w:t>LIONS</w:t>
      </w:r>
      <w:r>
        <w:rPr>
          <w:spacing w:val="55"/>
          <w:u w:val="thick"/>
        </w:rPr>
        <w:t> </w:t>
      </w:r>
      <w:r>
        <w:rPr>
          <w:u w:val="thick"/>
        </w:rPr>
        <w:t>CLUB</w:t>
      </w:r>
    </w:p>
    <w:p>
      <w:pPr>
        <w:spacing w:line="344" w:lineRule="exact" w:before="85"/>
        <w:ind w:left="2028" w:right="1664" w:firstLine="0"/>
        <w:jc w:val="center"/>
        <w:rPr>
          <w:rFonts w:ascii="Brussels" w:hAnsi="Brussels"/>
          <w:b/>
          <w:sz w:val="28"/>
        </w:rPr>
      </w:pPr>
      <w:bookmarkStart w:name="A-­‐15 Winter Cabinet Meeting Minutes" w:id="3"/>
      <w:bookmarkEnd w:id="3"/>
      <w:r>
        <w:rPr/>
      </w:r>
      <w:r>
        <w:rPr>
          <w:rFonts w:ascii="Brussels" w:hAnsi="Brussels"/>
          <w:b/>
          <w:spacing w:val="-2"/>
          <w:w w:val="99"/>
          <w:sz w:val="28"/>
        </w:rPr>
        <w:t>A</w:t>
      </w:r>
      <w:r>
        <w:rPr>
          <w:rFonts w:ascii="Brussels" w:hAnsi="Brussels"/>
          <w:b/>
          <w:w w:val="33"/>
          <w:sz w:val="28"/>
        </w:rPr>
        <w:t>-</w:t>
      </w:r>
      <w:r>
        <w:rPr>
          <w:rFonts w:ascii="Brussels" w:hAnsi="Brussels"/>
          <w:b/>
          <w:spacing w:val="2"/>
          <w:w w:val="33"/>
          <w:sz w:val="28"/>
        </w:rPr>
        <w:t>­</w:t>
      </w:r>
      <w:r>
        <w:rPr>
          <w:rFonts w:ascii="Times New Roman" w:hAnsi="Times New Roman"/>
          <w:b/>
          <w:spacing w:val="-2"/>
          <w:w w:val="32"/>
          <w:sz w:val="28"/>
        </w:rPr>
        <w:t>‐</w:t>
      </w:r>
      <w:r>
        <w:rPr>
          <w:rFonts w:ascii="Brussels" w:hAnsi="Brussels"/>
          <w:b/>
          <w:spacing w:val="-2"/>
          <w:w w:val="99"/>
          <w:sz w:val="28"/>
        </w:rPr>
        <w:t>1</w:t>
      </w:r>
      <w:r>
        <w:rPr>
          <w:rFonts w:ascii="Brussels" w:hAnsi="Brussels"/>
          <w:b/>
          <w:w w:val="99"/>
          <w:sz w:val="28"/>
        </w:rPr>
        <w:t>5</w:t>
      </w:r>
      <w:r>
        <w:rPr>
          <w:rFonts w:ascii="Brussels" w:hAnsi="Brussels"/>
          <w:b/>
          <w:spacing w:val="-1"/>
          <w:sz w:val="28"/>
        </w:rPr>
        <w:t> </w:t>
      </w:r>
      <w:r>
        <w:rPr>
          <w:rFonts w:ascii="Brussels" w:hAnsi="Brussels"/>
          <w:b/>
          <w:w w:val="100"/>
          <w:sz w:val="28"/>
        </w:rPr>
        <w:t>W</w:t>
      </w:r>
      <w:r>
        <w:rPr>
          <w:rFonts w:ascii="Brussels" w:hAnsi="Brussels"/>
          <w:b/>
          <w:spacing w:val="-1"/>
          <w:w w:val="100"/>
          <w:sz w:val="28"/>
        </w:rPr>
        <w:t>i</w:t>
      </w:r>
      <w:r>
        <w:rPr>
          <w:rFonts w:ascii="Brussels" w:hAnsi="Brussels"/>
          <w:b/>
          <w:w w:val="100"/>
          <w:sz w:val="28"/>
        </w:rPr>
        <w:t>nter</w:t>
      </w:r>
      <w:r>
        <w:rPr>
          <w:rFonts w:ascii="Brussels" w:hAnsi="Brussels"/>
          <w:b/>
          <w:spacing w:val="-2"/>
          <w:sz w:val="28"/>
        </w:rPr>
        <w:t> </w:t>
      </w:r>
      <w:r>
        <w:rPr>
          <w:rFonts w:ascii="Brussels" w:hAnsi="Brussels"/>
          <w:b/>
          <w:w w:val="99"/>
          <w:sz w:val="28"/>
        </w:rPr>
        <w:t>C</w:t>
      </w:r>
      <w:r>
        <w:rPr>
          <w:rFonts w:ascii="Brussels" w:hAnsi="Brussels"/>
          <w:b/>
          <w:spacing w:val="-1"/>
          <w:w w:val="99"/>
          <w:sz w:val="28"/>
        </w:rPr>
        <w:t>a</w:t>
      </w:r>
      <w:r>
        <w:rPr>
          <w:rFonts w:ascii="Brussels" w:hAnsi="Brussels"/>
          <w:b/>
          <w:spacing w:val="-4"/>
          <w:w w:val="99"/>
          <w:sz w:val="28"/>
        </w:rPr>
        <w:t>b</w:t>
      </w:r>
      <w:r>
        <w:rPr>
          <w:rFonts w:ascii="Brussels" w:hAnsi="Brussels"/>
          <w:b/>
          <w:spacing w:val="-2"/>
          <w:w w:val="99"/>
          <w:sz w:val="28"/>
        </w:rPr>
        <w:t>i</w:t>
      </w:r>
      <w:r>
        <w:rPr>
          <w:rFonts w:ascii="Brussels" w:hAnsi="Brussels"/>
          <w:b/>
          <w:w w:val="99"/>
          <w:sz w:val="28"/>
        </w:rPr>
        <w:t>n</w:t>
      </w:r>
      <w:r>
        <w:rPr>
          <w:rFonts w:ascii="Brussels" w:hAnsi="Brussels"/>
          <w:b/>
          <w:spacing w:val="-1"/>
          <w:w w:val="99"/>
          <w:sz w:val="28"/>
        </w:rPr>
        <w:t>e</w:t>
      </w:r>
      <w:r>
        <w:rPr>
          <w:rFonts w:ascii="Brussels" w:hAnsi="Brussels"/>
          <w:b/>
          <w:w w:val="99"/>
          <w:sz w:val="28"/>
        </w:rPr>
        <w:t>t</w:t>
      </w:r>
      <w:r>
        <w:rPr>
          <w:rFonts w:ascii="Brussels" w:hAnsi="Brussels"/>
          <w:b/>
          <w:sz w:val="28"/>
        </w:rPr>
        <w:t> </w:t>
      </w:r>
      <w:r>
        <w:rPr>
          <w:rFonts w:ascii="Brussels" w:hAnsi="Brussels"/>
          <w:b/>
          <w:spacing w:val="-3"/>
          <w:w w:val="99"/>
          <w:sz w:val="28"/>
        </w:rPr>
        <w:t>M</w:t>
      </w:r>
      <w:r>
        <w:rPr>
          <w:rFonts w:ascii="Brussels" w:hAnsi="Brussels"/>
          <w:b/>
          <w:spacing w:val="-1"/>
          <w:w w:val="99"/>
          <w:sz w:val="28"/>
        </w:rPr>
        <w:t>eet</w:t>
      </w:r>
      <w:r>
        <w:rPr>
          <w:rFonts w:ascii="Brussels" w:hAnsi="Brussels"/>
          <w:b/>
          <w:spacing w:val="-2"/>
          <w:w w:val="99"/>
          <w:sz w:val="28"/>
        </w:rPr>
        <w:t>i</w:t>
      </w:r>
      <w:r>
        <w:rPr>
          <w:rFonts w:ascii="Brussels" w:hAnsi="Brussels"/>
          <w:b/>
          <w:w w:val="99"/>
          <w:sz w:val="28"/>
        </w:rPr>
        <w:t>ng</w:t>
      </w:r>
      <w:r>
        <w:rPr>
          <w:rFonts w:ascii="Brussels" w:hAnsi="Brussels"/>
          <w:b/>
          <w:spacing w:val="2"/>
          <w:sz w:val="28"/>
        </w:rPr>
        <w:t> </w:t>
      </w:r>
      <w:r>
        <w:rPr>
          <w:rFonts w:ascii="Brussels" w:hAnsi="Brussels"/>
          <w:b/>
          <w:spacing w:val="-1"/>
          <w:w w:val="99"/>
          <w:sz w:val="28"/>
        </w:rPr>
        <w:t>M</w:t>
      </w:r>
      <w:r>
        <w:rPr>
          <w:rFonts w:ascii="Brussels" w:hAnsi="Brussels"/>
          <w:b/>
          <w:w w:val="99"/>
          <w:sz w:val="28"/>
        </w:rPr>
        <w:t>in</w:t>
      </w:r>
      <w:r>
        <w:rPr>
          <w:rFonts w:ascii="Brussels" w:hAnsi="Brussels"/>
          <w:b/>
          <w:spacing w:val="-2"/>
          <w:w w:val="99"/>
          <w:sz w:val="28"/>
        </w:rPr>
        <w:t>u</w:t>
      </w:r>
      <w:r>
        <w:rPr>
          <w:rFonts w:ascii="Brussels" w:hAnsi="Brussels"/>
          <w:b/>
          <w:spacing w:val="1"/>
          <w:w w:val="99"/>
          <w:sz w:val="28"/>
        </w:rPr>
        <w:t>t</w:t>
      </w:r>
      <w:r>
        <w:rPr>
          <w:rFonts w:ascii="Brussels" w:hAnsi="Brussels"/>
          <w:b/>
          <w:spacing w:val="-1"/>
          <w:w w:val="99"/>
          <w:sz w:val="28"/>
        </w:rPr>
        <w:t>e</w:t>
      </w:r>
      <w:r>
        <w:rPr>
          <w:rFonts w:ascii="Brussels" w:hAnsi="Brussels"/>
          <w:b/>
          <w:w w:val="99"/>
          <w:sz w:val="28"/>
        </w:rPr>
        <w:t>s</w:t>
      </w:r>
    </w:p>
    <w:p>
      <w:pPr>
        <w:pStyle w:val="BodyText"/>
        <w:spacing w:line="293" w:lineRule="exact"/>
        <w:ind w:left="2028" w:right="2022"/>
        <w:jc w:val="center"/>
      </w:pPr>
      <w:r>
        <w:rPr/>
        <w:t>7:00 PM, January 19, 2023 Innerkip and District Lions, Innerkip, ON</w:t>
      </w:r>
    </w:p>
    <w:p>
      <w:pPr>
        <w:pStyle w:val="BodyText"/>
        <w:spacing w:before="10"/>
        <w:rPr>
          <w:sz w:val="27"/>
        </w:rPr>
      </w:pPr>
    </w:p>
    <w:p>
      <w:pPr>
        <w:pStyle w:val="ListParagraph"/>
        <w:numPr>
          <w:ilvl w:val="0"/>
          <w:numId w:val="1"/>
        </w:numPr>
        <w:tabs>
          <w:tab w:pos="840" w:val="left" w:leader="none"/>
        </w:tabs>
        <w:spacing w:line="240" w:lineRule="auto" w:before="1" w:after="0"/>
        <w:ind w:left="839" w:right="0" w:hanging="361"/>
        <w:jc w:val="left"/>
        <w:rPr>
          <w:sz w:val="22"/>
        </w:rPr>
      </w:pPr>
      <w:r>
        <w:rPr>
          <w:sz w:val="22"/>
        </w:rPr>
        <w:t>Call to order – 7:01</w:t>
      </w:r>
      <w:r>
        <w:rPr>
          <w:spacing w:val="-3"/>
          <w:sz w:val="22"/>
        </w:rPr>
        <w:t> </w:t>
      </w:r>
      <w:r>
        <w:rPr>
          <w:sz w:val="22"/>
        </w:rPr>
        <w:t>PM</w:t>
      </w:r>
    </w:p>
    <w:p>
      <w:pPr>
        <w:pStyle w:val="ListParagraph"/>
        <w:numPr>
          <w:ilvl w:val="0"/>
          <w:numId w:val="1"/>
        </w:numPr>
        <w:tabs>
          <w:tab w:pos="840" w:val="left" w:leader="none"/>
        </w:tabs>
        <w:spacing w:line="240" w:lineRule="auto" w:before="96" w:after="0"/>
        <w:ind w:left="839" w:right="0" w:hanging="361"/>
        <w:jc w:val="left"/>
        <w:rPr>
          <w:sz w:val="22"/>
        </w:rPr>
      </w:pPr>
      <w:r>
        <w:rPr>
          <w:sz w:val="22"/>
        </w:rPr>
        <w:t>Trivia Quiz – DG Tony</w:t>
      </w:r>
      <w:r>
        <w:rPr>
          <w:spacing w:val="-6"/>
          <w:sz w:val="22"/>
        </w:rPr>
        <w:t> </w:t>
      </w:r>
      <w:r>
        <w:rPr>
          <w:sz w:val="22"/>
        </w:rPr>
        <w:t>Davidson</w:t>
      </w:r>
    </w:p>
    <w:p>
      <w:pPr>
        <w:pStyle w:val="ListParagraph"/>
        <w:numPr>
          <w:ilvl w:val="0"/>
          <w:numId w:val="1"/>
        </w:numPr>
        <w:tabs>
          <w:tab w:pos="840" w:val="left" w:leader="none"/>
        </w:tabs>
        <w:spacing w:line="240" w:lineRule="auto" w:before="94" w:after="0"/>
        <w:ind w:left="839" w:right="0" w:hanging="361"/>
        <w:jc w:val="left"/>
        <w:rPr>
          <w:sz w:val="22"/>
        </w:rPr>
      </w:pPr>
      <w:r>
        <w:rPr>
          <w:sz w:val="22"/>
        </w:rPr>
        <w:t>Welcome from Innerkip President, Lion John</w:t>
      </w:r>
      <w:r>
        <w:rPr>
          <w:spacing w:val="-6"/>
          <w:sz w:val="22"/>
        </w:rPr>
        <w:t> </w:t>
      </w:r>
      <w:r>
        <w:rPr>
          <w:sz w:val="22"/>
        </w:rPr>
        <w:t>McRoberts</w:t>
      </w:r>
    </w:p>
    <w:p>
      <w:pPr>
        <w:pStyle w:val="ListParagraph"/>
        <w:numPr>
          <w:ilvl w:val="0"/>
          <w:numId w:val="1"/>
        </w:numPr>
        <w:tabs>
          <w:tab w:pos="840" w:val="left" w:leader="none"/>
        </w:tabs>
        <w:spacing w:line="240" w:lineRule="auto" w:before="96" w:after="0"/>
        <w:ind w:left="839" w:right="0" w:hanging="361"/>
        <w:jc w:val="left"/>
        <w:rPr>
          <w:sz w:val="22"/>
        </w:rPr>
      </w:pPr>
      <w:r>
        <w:rPr>
          <w:sz w:val="22"/>
        </w:rPr>
        <w:t>Recess for Dinner – 7:08 – Resumption –</w:t>
      </w:r>
      <w:r>
        <w:rPr>
          <w:spacing w:val="-10"/>
          <w:sz w:val="22"/>
        </w:rPr>
        <w:t> </w:t>
      </w:r>
      <w:r>
        <w:rPr>
          <w:sz w:val="22"/>
        </w:rPr>
        <w:t>7:41</w:t>
      </w:r>
    </w:p>
    <w:p>
      <w:pPr>
        <w:pStyle w:val="ListParagraph"/>
        <w:numPr>
          <w:ilvl w:val="0"/>
          <w:numId w:val="1"/>
        </w:numPr>
        <w:tabs>
          <w:tab w:pos="840" w:val="left" w:leader="none"/>
        </w:tabs>
        <w:spacing w:line="240" w:lineRule="auto" w:before="96" w:after="0"/>
        <w:ind w:left="839" w:right="0" w:hanging="361"/>
        <w:jc w:val="left"/>
        <w:rPr>
          <w:sz w:val="22"/>
        </w:rPr>
      </w:pPr>
      <w:r>
        <w:rPr>
          <w:sz w:val="22"/>
        </w:rPr>
        <w:t>O Canada – led by Lion Linda</w:t>
      </w:r>
      <w:r>
        <w:rPr>
          <w:spacing w:val="-5"/>
          <w:sz w:val="22"/>
        </w:rPr>
        <w:t> </w:t>
      </w:r>
      <w:r>
        <w:rPr>
          <w:sz w:val="22"/>
        </w:rPr>
        <w:t>Vinette</w:t>
      </w:r>
    </w:p>
    <w:p>
      <w:pPr>
        <w:pStyle w:val="ListParagraph"/>
        <w:numPr>
          <w:ilvl w:val="0"/>
          <w:numId w:val="1"/>
        </w:numPr>
        <w:tabs>
          <w:tab w:pos="840" w:val="left" w:leader="none"/>
        </w:tabs>
        <w:spacing w:line="240" w:lineRule="auto" w:before="96" w:after="0"/>
        <w:ind w:left="839" w:right="0" w:hanging="361"/>
        <w:jc w:val="left"/>
        <w:rPr>
          <w:sz w:val="22"/>
        </w:rPr>
      </w:pPr>
      <w:r>
        <w:rPr>
          <w:sz w:val="22"/>
        </w:rPr>
        <w:t>Toast to the King – DG Tony</w:t>
      </w:r>
      <w:r>
        <w:rPr>
          <w:spacing w:val="-2"/>
          <w:sz w:val="22"/>
        </w:rPr>
        <w:t> </w:t>
      </w:r>
      <w:r>
        <w:rPr>
          <w:sz w:val="22"/>
        </w:rPr>
        <w:t>Davidson</w:t>
      </w:r>
    </w:p>
    <w:p>
      <w:pPr>
        <w:pStyle w:val="ListParagraph"/>
        <w:numPr>
          <w:ilvl w:val="0"/>
          <w:numId w:val="1"/>
        </w:numPr>
        <w:tabs>
          <w:tab w:pos="840" w:val="left" w:leader="none"/>
        </w:tabs>
        <w:spacing w:line="240" w:lineRule="auto" w:before="96" w:after="0"/>
        <w:ind w:left="839" w:right="0" w:hanging="361"/>
        <w:jc w:val="left"/>
        <w:rPr>
          <w:sz w:val="22"/>
        </w:rPr>
      </w:pPr>
      <w:r>
        <w:rPr>
          <w:sz w:val="22"/>
        </w:rPr>
        <w:t>Moment of Silence – DG Tony</w:t>
      </w:r>
      <w:r>
        <w:rPr>
          <w:spacing w:val="-4"/>
          <w:sz w:val="22"/>
        </w:rPr>
        <w:t> </w:t>
      </w:r>
      <w:r>
        <w:rPr>
          <w:sz w:val="22"/>
        </w:rPr>
        <w:t>Davidson</w:t>
      </w:r>
    </w:p>
    <w:p>
      <w:pPr>
        <w:pStyle w:val="ListParagraph"/>
        <w:numPr>
          <w:ilvl w:val="0"/>
          <w:numId w:val="1"/>
        </w:numPr>
        <w:tabs>
          <w:tab w:pos="840" w:val="left" w:leader="none"/>
        </w:tabs>
        <w:spacing w:line="240" w:lineRule="auto" w:before="97" w:after="0"/>
        <w:ind w:left="839" w:right="0" w:hanging="361"/>
        <w:jc w:val="left"/>
        <w:rPr>
          <w:sz w:val="22"/>
        </w:rPr>
      </w:pPr>
      <w:r>
        <w:rPr>
          <w:sz w:val="22"/>
        </w:rPr>
        <w:t>Protocol – 1</w:t>
      </w:r>
      <w:r>
        <w:rPr>
          <w:sz w:val="22"/>
          <w:vertAlign w:val="superscript"/>
        </w:rPr>
        <w:t>st</w:t>
      </w:r>
      <w:r>
        <w:rPr>
          <w:sz w:val="22"/>
          <w:vertAlign w:val="baseline"/>
        </w:rPr>
        <w:t> Vice District Governor, Garry</w:t>
      </w:r>
      <w:r>
        <w:rPr>
          <w:spacing w:val="-10"/>
          <w:sz w:val="22"/>
          <w:vertAlign w:val="baseline"/>
        </w:rPr>
        <w:t> </w:t>
      </w:r>
      <w:r>
        <w:rPr>
          <w:sz w:val="22"/>
          <w:vertAlign w:val="baseline"/>
        </w:rPr>
        <w:t>Ransom</w:t>
      </w:r>
    </w:p>
    <w:p>
      <w:pPr>
        <w:pStyle w:val="ListParagraph"/>
        <w:numPr>
          <w:ilvl w:val="0"/>
          <w:numId w:val="1"/>
        </w:numPr>
        <w:tabs>
          <w:tab w:pos="840" w:val="left" w:leader="none"/>
        </w:tabs>
        <w:spacing w:line="326" w:lineRule="auto" w:before="96" w:after="0"/>
        <w:ind w:left="838" w:right="5483" w:hanging="360"/>
        <w:jc w:val="left"/>
        <w:rPr>
          <w:sz w:val="22"/>
        </w:rPr>
      </w:pPr>
      <w:r>
        <w:rPr>
          <w:sz w:val="22"/>
        </w:rPr>
        <w:t>VDG Garry introduced 2 new Lions and their sponsors Innerkip: Lion Mary Canfield – Sponsor John McRoberts Plattsville: Lion Chris Dowdy – Sponsor Lee</w:t>
      </w:r>
      <w:r>
        <w:rPr>
          <w:spacing w:val="-17"/>
          <w:sz w:val="22"/>
        </w:rPr>
        <w:t> </w:t>
      </w:r>
      <w:r>
        <w:rPr>
          <w:sz w:val="22"/>
        </w:rPr>
        <w:t>Heimbecker</w:t>
      </w:r>
    </w:p>
    <w:p>
      <w:pPr>
        <w:pStyle w:val="ListParagraph"/>
        <w:numPr>
          <w:ilvl w:val="0"/>
          <w:numId w:val="1"/>
        </w:numPr>
        <w:tabs>
          <w:tab w:pos="839" w:val="left" w:leader="none"/>
        </w:tabs>
        <w:spacing w:line="267" w:lineRule="exact" w:before="0" w:after="0"/>
        <w:ind w:left="838" w:right="0" w:hanging="361"/>
        <w:jc w:val="left"/>
        <w:rPr>
          <w:sz w:val="22"/>
        </w:rPr>
      </w:pPr>
      <w:r>
        <w:rPr>
          <w:sz w:val="22"/>
        </w:rPr>
        <w:t>Online attendees : PDG Diane Smith, GLT Lion Jim Sandford, Lion Jesse Bailey and Lion Michele</w:t>
      </w:r>
      <w:r>
        <w:rPr>
          <w:spacing w:val="-18"/>
          <w:sz w:val="22"/>
        </w:rPr>
        <w:t> </w:t>
      </w:r>
      <w:r>
        <w:rPr>
          <w:sz w:val="22"/>
        </w:rPr>
        <w:t>Kurtz</w:t>
      </w:r>
    </w:p>
    <w:p>
      <w:pPr>
        <w:pStyle w:val="ListParagraph"/>
        <w:numPr>
          <w:ilvl w:val="0"/>
          <w:numId w:val="1"/>
        </w:numPr>
        <w:tabs>
          <w:tab w:pos="840" w:val="left" w:leader="none"/>
        </w:tabs>
        <w:spacing w:line="240" w:lineRule="auto" w:before="94" w:after="0"/>
        <w:ind w:left="839" w:right="0" w:hanging="361"/>
        <w:jc w:val="left"/>
        <w:rPr>
          <w:sz w:val="22"/>
        </w:rPr>
      </w:pPr>
      <w:r>
        <w:rPr>
          <w:sz w:val="22"/>
        </w:rPr>
        <w:t>Governor Tony advised that we add an entry for Diabetes at the Convention under Committee</w:t>
      </w:r>
      <w:r>
        <w:rPr>
          <w:spacing w:val="-21"/>
          <w:sz w:val="22"/>
        </w:rPr>
        <w:t> </w:t>
      </w:r>
      <w:r>
        <w:rPr>
          <w:sz w:val="22"/>
        </w:rPr>
        <w:t>Reports.</w:t>
      </w:r>
    </w:p>
    <w:p>
      <w:pPr>
        <w:pStyle w:val="ListParagraph"/>
        <w:numPr>
          <w:ilvl w:val="0"/>
          <w:numId w:val="1"/>
        </w:numPr>
        <w:tabs>
          <w:tab w:pos="840" w:val="left" w:leader="none"/>
        </w:tabs>
        <w:spacing w:line="240" w:lineRule="auto" w:before="96" w:after="0"/>
        <w:ind w:left="839" w:right="0" w:hanging="361"/>
        <w:jc w:val="left"/>
        <w:rPr>
          <w:sz w:val="22"/>
        </w:rPr>
      </w:pPr>
      <w:r>
        <w:rPr>
          <w:sz w:val="22"/>
        </w:rPr>
        <w:t>Approval of the Agenda without changes affirmed by Governor</w:t>
      </w:r>
      <w:r>
        <w:rPr>
          <w:spacing w:val="-21"/>
          <w:sz w:val="22"/>
        </w:rPr>
        <w:t> </w:t>
      </w:r>
      <w:r>
        <w:rPr>
          <w:sz w:val="22"/>
        </w:rPr>
        <w:t>Tony.</w:t>
      </w:r>
    </w:p>
    <w:p>
      <w:pPr>
        <w:pStyle w:val="ListParagraph"/>
        <w:numPr>
          <w:ilvl w:val="0"/>
          <w:numId w:val="1"/>
        </w:numPr>
        <w:tabs>
          <w:tab w:pos="840" w:val="left" w:leader="none"/>
        </w:tabs>
        <w:spacing w:line="240" w:lineRule="auto" w:before="96" w:after="0"/>
        <w:ind w:left="839" w:right="0" w:hanging="361"/>
        <w:jc w:val="left"/>
        <w:rPr>
          <w:sz w:val="22"/>
        </w:rPr>
      </w:pPr>
      <w:r>
        <w:rPr>
          <w:sz w:val="22"/>
        </w:rPr>
        <w:t>District Governor’s</w:t>
      </w:r>
      <w:r>
        <w:rPr>
          <w:spacing w:val="-2"/>
          <w:sz w:val="22"/>
        </w:rPr>
        <w:t> </w:t>
      </w:r>
      <w:r>
        <w:rPr>
          <w:sz w:val="22"/>
        </w:rPr>
        <w:t>Remarks</w:t>
      </w:r>
    </w:p>
    <w:p>
      <w:pPr>
        <w:pStyle w:val="BodyText"/>
        <w:spacing w:before="1"/>
        <w:rPr>
          <w:sz w:val="22"/>
        </w:rPr>
      </w:pPr>
    </w:p>
    <w:p>
      <w:pPr>
        <w:spacing w:before="0"/>
        <w:ind w:left="839" w:right="355" w:firstLine="0"/>
        <w:jc w:val="both"/>
        <w:rPr>
          <w:sz w:val="22"/>
        </w:rPr>
      </w:pPr>
      <w:r>
        <w:rPr>
          <w:sz w:val="22"/>
        </w:rPr>
        <w:t>Thank you, Innerkip Lions, for hosting tonight’s meeting. The dinner was fantastic. I asked the pie to be cut into 4 and Lion Buzzy likes to cut the Pie into 7, Neither Buzzy or I cut the pie, my piece was just right.</w:t>
      </w:r>
    </w:p>
    <w:p>
      <w:pPr>
        <w:pStyle w:val="BodyText"/>
        <w:rPr>
          <w:sz w:val="22"/>
        </w:rPr>
      </w:pPr>
    </w:p>
    <w:p>
      <w:pPr>
        <w:spacing w:line="240" w:lineRule="auto" w:before="0"/>
        <w:ind w:left="839" w:right="177" w:firstLine="0"/>
        <w:jc w:val="left"/>
        <w:rPr>
          <w:sz w:val="22"/>
        </w:rPr>
      </w:pPr>
      <w:r>
        <w:rPr>
          <w:sz w:val="22"/>
        </w:rPr>
        <w:t>I apologize for not being able to accommodate everyone who wanted to attend tonight’s meeting in person.  Thank you for coming to our Winter Cabinet meeting. You are sitting amongst a lot of amazing leaders. The leaders here tonight have worked hard to accomplish the goals that they have set. Have you accomplished the goals you have set for yourselves. Do you have a bucket</w:t>
      </w:r>
      <w:r>
        <w:rPr>
          <w:spacing w:val="-12"/>
          <w:sz w:val="22"/>
        </w:rPr>
        <w:t> </w:t>
      </w:r>
      <w:r>
        <w:rPr>
          <w:sz w:val="22"/>
        </w:rPr>
        <w:t>List?</w:t>
      </w:r>
    </w:p>
    <w:p>
      <w:pPr>
        <w:spacing w:before="0"/>
        <w:ind w:left="839" w:right="448" w:firstLine="0"/>
        <w:jc w:val="both"/>
        <w:rPr>
          <w:sz w:val="22"/>
        </w:rPr>
      </w:pPr>
      <w:r>
        <w:rPr>
          <w:sz w:val="22"/>
        </w:rPr>
        <w:t>The district governors team set goals at the beginning of the year and at Christmas we realized that a few of the goals would not be possible to achieve by the end of the year. It could be Covid that has caused a drop in in our membership as we lost more members than anticipated at the start of the year. Did Covid make us lazy, and we just want to stay home.</w:t>
      </w:r>
    </w:p>
    <w:p>
      <w:pPr>
        <w:spacing w:before="0"/>
        <w:ind w:left="839" w:right="147" w:firstLine="0"/>
        <w:jc w:val="left"/>
        <w:rPr>
          <w:sz w:val="22"/>
        </w:rPr>
      </w:pPr>
      <w:r>
        <w:rPr>
          <w:sz w:val="22"/>
        </w:rPr>
        <w:t>Presently we have 1269 members in the district, 97 members have dropped their membership in Lions and we have inducted 80 lions. We have no control of some of the dropped Lions members but why are the others leaving. When a member leaves our organization do we ask, why did you join?</w:t>
      </w:r>
    </w:p>
    <w:p>
      <w:pPr>
        <w:spacing w:before="0"/>
        <w:ind w:left="838" w:right="3881" w:firstLine="0"/>
        <w:jc w:val="left"/>
        <w:rPr>
          <w:sz w:val="22"/>
        </w:rPr>
      </w:pPr>
      <w:r>
        <w:rPr>
          <w:sz w:val="22"/>
        </w:rPr>
        <w:t>You will hear tonight some of the Success stories of our Leadership team. You will hear about some of the challenges of your Leadership team</w:t>
      </w:r>
    </w:p>
    <w:p>
      <w:pPr>
        <w:spacing w:before="0"/>
        <w:ind w:left="838" w:right="655" w:firstLine="0"/>
        <w:jc w:val="left"/>
        <w:rPr>
          <w:sz w:val="22"/>
        </w:rPr>
      </w:pPr>
      <w:r>
        <w:rPr>
          <w:sz w:val="22"/>
        </w:rPr>
        <w:t>2023 is going to be a great year for Canadian Lions with Patti Hill, an Edmonton Lion, currently our First Vice President of Lions International. Patti will be voted as our association President in Boston at our International convention.</w:t>
      </w:r>
    </w:p>
    <w:p>
      <w:pPr>
        <w:spacing w:before="0"/>
        <w:ind w:left="838" w:right="945" w:firstLine="0"/>
        <w:jc w:val="left"/>
        <w:rPr>
          <w:sz w:val="22"/>
        </w:rPr>
      </w:pPr>
      <w:r>
        <w:rPr>
          <w:sz w:val="22"/>
        </w:rPr>
        <w:t>We have Patti Hill pins to sell for $5.00 to help with the Campaign for Patti. Please see VDG Garry or Bill to purchase your pin.</w:t>
      </w:r>
    </w:p>
    <w:p>
      <w:pPr>
        <w:spacing w:after="0"/>
        <w:jc w:val="left"/>
        <w:rPr>
          <w:sz w:val="22"/>
        </w:rPr>
        <w:sectPr>
          <w:type w:val="continuous"/>
          <w:pgSz w:w="12240" w:h="15840"/>
          <w:pgMar w:top="900" w:bottom="280" w:left="140" w:right="820"/>
        </w:sectPr>
      </w:pPr>
    </w:p>
    <w:p>
      <w:pPr>
        <w:pStyle w:val="ListParagraph"/>
        <w:numPr>
          <w:ilvl w:val="0"/>
          <w:numId w:val="1"/>
        </w:numPr>
        <w:tabs>
          <w:tab w:pos="840" w:val="left" w:leader="none"/>
        </w:tabs>
        <w:spacing w:line="240" w:lineRule="auto" w:before="39" w:after="0"/>
        <w:ind w:left="839" w:right="0" w:hanging="361"/>
        <w:jc w:val="left"/>
        <w:rPr>
          <w:sz w:val="22"/>
        </w:rPr>
      </w:pPr>
      <w:r>
        <w:rPr>
          <w:sz w:val="22"/>
        </w:rPr>
        <w:t>Approval of Minutes of the October 19, 2022 Cabinet</w:t>
      </w:r>
      <w:r>
        <w:rPr>
          <w:spacing w:val="-21"/>
          <w:sz w:val="22"/>
        </w:rPr>
        <w:t> </w:t>
      </w:r>
      <w:r>
        <w:rPr>
          <w:sz w:val="22"/>
        </w:rPr>
        <w:t>Meeting</w:t>
      </w:r>
    </w:p>
    <w:p>
      <w:pPr>
        <w:spacing w:before="0"/>
        <w:ind w:left="1559" w:right="0" w:firstLine="0"/>
        <w:jc w:val="left"/>
        <w:rPr>
          <w:b/>
          <w:sz w:val="22"/>
        </w:rPr>
      </w:pPr>
      <w:r>
        <w:rPr>
          <w:b/>
          <w:sz w:val="22"/>
        </w:rPr>
        <w:t>Moved: To approve the minutes, CT Linda Vinette – 2</w:t>
      </w:r>
      <w:r>
        <w:rPr>
          <w:b/>
          <w:sz w:val="22"/>
          <w:vertAlign w:val="superscript"/>
        </w:rPr>
        <w:t>nd</w:t>
      </w:r>
      <w:r>
        <w:rPr>
          <w:b/>
          <w:sz w:val="22"/>
          <w:vertAlign w:val="baseline"/>
        </w:rPr>
        <w:t> VDG Bill Robinson, CARRIED.</w:t>
      </w:r>
    </w:p>
    <w:p>
      <w:pPr>
        <w:pStyle w:val="BodyText"/>
        <w:rPr>
          <w:b/>
          <w:sz w:val="22"/>
        </w:rPr>
      </w:pPr>
    </w:p>
    <w:p>
      <w:pPr>
        <w:pStyle w:val="ListParagraph"/>
        <w:numPr>
          <w:ilvl w:val="0"/>
          <w:numId w:val="1"/>
        </w:numPr>
        <w:tabs>
          <w:tab w:pos="840" w:val="left" w:leader="none"/>
        </w:tabs>
        <w:spacing w:line="268" w:lineRule="exact" w:before="1" w:after="0"/>
        <w:ind w:left="839" w:right="0" w:hanging="361"/>
        <w:jc w:val="left"/>
        <w:rPr>
          <w:sz w:val="22"/>
        </w:rPr>
      </w:pPr>
      <w:r>
        <w:rPr>
          <w:sz w:val="22"/>
        </w:rPr>
        <w:t>Secretary’s</w:t>
      </w:r>
      <w:r>
        <w:rPr>
          <w:spacing w:val="-3"/>
          <w:sz w:val="22"/>
        </w:rPr>
        <w:t> </w:t>
      </w:r>
      <w:r>
        <w:rPr>
          <w:sz w:val="22"/>
        </w:rPr>
        <w:t>Report</w:t>
      </w:r>
    </w:p>
    <w:p>
      <w:pPr>
        <w:spacing w:before="0"/>
        <w:ind w:left="1559" w:right="82" w:firstLine="0"/>
        <w:jc w:val="left"/>
        <w:rPr>
          <w:sz w:val="22"/>
        </w:rPr>
      </w:pPr>
      <w:r>
        <w:rPr>
          <w:sz w:val="22"/>
        </w:rPr>
        <w:t>Lion Denis indicated that his report was in the package. He said he was particularly pleased with the reports that were submitted before the deadline.</w:t>
      </w:r>
    </w:p>
    <w:p>
      <w:pPr>
        <w:spacing w:before="0"/>
        <w:ind w:left="1559" w:right="0" w:firstLine="0"/>
        <w:jc w:val="left"/>
        <w:rPr>
          <w:b/>
          <w:sz w:val="22"/>
        </w:rPr>
      </w:pPr>
      <w:r>
        <w:rPr>
          <w:b/>
          <w:sz w:val="22"/>
        </w:rPr>
        <w:t>Moved: To accept the Secretary’s report: CS Denis Vinette, Second – ZC51E Kevin March. CARRIED.</w:t>
      </w:r>
    </w:p>
    <w:p>
      <w:pPr>
        <w:pStyle w:val="BodyText"/>
        <w:spacing w:before="11"/>
        <w:rPr>
          <w:b/>
          <w:sz w:val="21"/>
        </w:rPr>
      </w:pPr>
    </w:p>
    <w:p>
      <w:pPr>
        <w:pStyle w:val="ListParagraph"/>
        <w:numPr>
          <w:ilvl w:val="0"/>
          <w:numId w:val="1"/>
        </w:numPr>
        <w:tabs>
          <w:tab w:pos="840" w:val="left" w:leader="none"/>
        </w:tabs>
        <w:spacing w:line="240" w:lineRule="auto" w:before="0" w:after="0"/>
        <w:ind w:left="839" w:right="0" w:hanging="361"/>
        <w:jc w:val="left"/>
        <w:rPr>
          <w:sz w:val="22"/>
        </w:rPr>
      </w:pPr>
      <w:r>
        <w:rPr>
          <w:sz w:val="22"/>
        </w:rPr>
        <w:t>Treasurer’s</w:t>
      </w:r>
      <w:r>
        <w:rPr>
          <w:spacing w:val="-1"/>
          <w:sz w:val="22"/>
        </w:rPr>
        <w:t> </w:t>
      </w:r>
      <w:r>
        <w:rPr>
          <w:sz w:val="22"/>
        </w:rPr>
        <w:t>Report</w:t>
      </w:r>
    </w:p>
    <w:p>
      <w:pPr>
        <w:spacing w:before="1"/>
        <w:ind w:left="1558" w:right="1063" w:firstLine="0"/>
        <w:jc w:val="left"/>
        <w:rPr>
          <w:sz w:val="22"/>
        </w:rPr>
      </w:pPr>
      <w:r>
        <w:rPr>
          <w:sz w:val="22"/>
        </w:rPr>
        <w:t>CT Linda presented the District Current financial position and that her report was in the package. She advised that, since her report, we received funds from MDA for the GAT Team. We have a pending PR Grant application in the works. There is also a Membership Grant coming in.</w:t>
      </w:r>
    </w:p>
    <w:p>
      <w:pPr>
        <w:spacing w:before="0"/>
        <w:ind w:left="1558" w:right="0" w:firstLine="0"/>
        <w:jc w:val="left"/>
        <w:rPr>
          <w:b/>
          <w:sz w:val="22"/>
        </w:rPr>
      </w:pPr>
      <w:r>
        <w:rPr>
          <w:b/>
          <w:sz w:val="22"/>
        </w:rPr>
        <w:t>Moved: To accept the Treasurer’s Report: VDG Garry Ransom, ZC9S Ken Linington. CARRIED</w:t>
      </w:r>
    </w:p>
    <w:p>
      <w:pPr>
        <w:pStyle w:val="BodyText"/>
        <w:rPr>
          <w:b/>
          <w:sz w:val="22"/>
        </w:rPr>
      </w:pPr>
    </w:p>
    <w:p>
      <w:pPr>
        <w:pStyle w:val="BodyText"/>
        <w:rPr>
          <w:b/>
          <w:sz w:val="22"/>
        </w:rPr>
      </w:pPr>
    </w:p>
    <w:p>
      <w:pPr>
        <w:pStyle w:val="BodyText"/>
        <w:spacing w:before="10"/>
        <w:rPr>
          <w:b/>
          <w:sz w:val="21"/>
        </w:rPr>
      </w:pPr>
    </w:p>
    <w:p>
      <w:pPr>
        <w:pStyle w:val="ListParagraph"/>
        <w:numPr>
          <w:ilvl w:val="0"/>
          <w:numId w:val="1"/>
        </w:numPr>
        <w:tabs>
          <w:tab w:pos="840" w:val="left" w:leader="none"/>
        </w:tabs>
        <w:spacing w:line="240" w:lineRule="auto" w:before="1" w:after="0"/>
        <w:ind w:left="839" w:right="0" w:hanging="361"/>
        <w:jc w:val="both"/>
        <w:rPr>
          <w:sz w:val="22"/>
        </w:rPr>
      </w:pPr>
      <w:r>
        <w:rPr>
          <w:sz w:val="22"/>
        </w:rPr>
        <w:t>Cabinet Reports</w:t>
      </w:r>
    </w:p>
    <w:p>
      <w:pPr>
        <w:spacing w:before="0"/>
        <w:ind w:left="1470" w:right="0" w:firstLine="0"/>
        <w:jc w:val="both"/>
        <w:rPr>
          <w:sz w:val="22"/>
        </w:rPr>
      </w:pPr>
      <w:r>
        <w:rPr>
          <w:sz w:val="22"/>
        </w:rPr>
        <w:t>GMT Coordinator – PDG Tracey Robinson</w:t>
      </w:r>
    </w:p>
    <w:p>
      <w:pPr>
        <w:spacing w:line="240" w:lineRule="auto" w:before="0"/>
        <w:ind w:left="1470" w:right="102" w:firstLine="0"/>
        <w:jc w:val="both"/>
        <w:rPr>
          <w:sz w:val="22"/>
        </w:rPr>
      </w:pPr>
      <w:r>
        <w:rPr>
          <w:sz w:val="22"/>
        </w:rPr>
        <w:t>Lion Tracey announced that her report was in the package but would like to highlight a few important items. Lion Tracey informed the District that a new club branch has been formed in Listowel. They have 5 members and are hoping to get a few more soon. Maybe even charter before year end! They meet on the 2</w:t>
      </w:r>
      <w:r>
        <w:rPr>
          <w:sz w:val="22"/>
          <w:vertAlign w:val="superscript"/>
        </w:rPr>
        <w:t>nd</w:t>
      </w:r>
      <w:r>
        <w:rPr>
          <w:sz w:val="22"/>
          <w:vertAlign w:val="baseline"/>
        </w:rPr>
        <w:t> Monday of each month. As a member of our District, they have been invited to come to convention. There first event was a bottle drive that raised $400.00 The Branch club was registered on January 17, 2023. She thanked Lion Garry and Nancy Ransom, VDG Bill Robinson, Len Day (New Club Consultant) for helping out and doing most of the legwork. At one of their meetings, the local President of the Kinsmen Club came and stated that much service needs to be done in the community and a New Lions club would go a long way to do that.</w:t>
      </w:r>
    </w:p>
    <w:p>
      <w:pPr>
        <w:spacing w:before="0"/>
        <w:ind w:left="1470" w:right="227" w:firstLine="0"/>
        <w:jc w:val="left"/>
        <w:rPr>
          <w:sz w:val="22"/>
        </w:rPr>
      </w:pPr>
      <w:r>
        <w:rPr>
          <w:sz w:val="22"/>
        </w:rPr>
        <w:t>CT Linda wondered where the money held in trust would go and that she did not see the members listed in MyLCI. PDG Tracey confirmed their membership is on MyLCI and CT Linda will await information from Tracey on the use of funds.</w:t>
      </w:r>
    </w:p>
    <w:p>
      <w:pPr>
        <w:spacing w:before="1"/>
        <w:ind w:left="1470" w:right="0" w:firstLine="0"/>
        <w:jc w:val="left"/>
        <w:rPr>
          <w:b/>
          <w:sz w:val="22"/>
        </w:rPr>
      </w:pPr>
      <w:r>
        <w:rPr>
          <w:b/>
          <w:sz w:val="22"/>
        </w:rPr>
        <w:t>Motion to accept the Cabinet Reports: ZC9S Ken Linington, Seconded by VDG Bill Robinson, CARRIED</w:t>
      </w:r>
    </w:p>
    <w:p>
      <w:pPr>
        <w:pStyle w:val="BodyText"/>
        <w:rPr>
          <w:b/>
          <w:sz w:val="22"/>
        </w:rPr>
      </w:pPr>
    </w:p>
    <w:p>
      <w:pPr>
        <w:pStyle w:val="ListParagraph"/>
        <w:numPr>
          <w:ilvl w:val="0"/>
          <w:numId w:val="1"/>
        </w:numPr>
        <w:tabs>
          <w:tab w:pos="839" w:val="left" w:leader="none"/>
        </w:tabs>
        <w:spacing w:line="240" w:lineRule="auto" w:before="0" w:after="0"/>
        <w:ind w:left="838" w:right="0" w:hanging="361"/>
        <w:jc w:val="both"/>
        <w:rPr>
          <w:sz w:val="22"/>
        </w:rPr>
      </w:pPr>
      <w:r>
        <w:rPr>
          <w:sz w:val="22"/>
        </w:rPr>
        <w:t>Committee Reports</w:t>
      </w:r>
    </w:p>
    <w:p>
      <w:pPr>
        <w:pStyle w:val="BodyText"/>
        <w:rPr>
          <w:sz w:val="22"/>
        </w:rPr>
      </w:pPr>
    </w:p>
    <w:p>
      <w:pPr>
        <w:spacing w:line="268" w:lineRule="exact" w:before="0"/>
        <w:ind w:left="1469" w:right="0" w:firstLine="0"/>
        <w:jc w:val="left"/>
        <w:rPr>
          <w:sz w:val="22"/>
        </w:rPr>
      </w:pPr>
      <w:r>
        <w:rPr>
          <w:sz w:val="22"/>
        </w:rPr>
        <w:t>Youth Camp and Exchange – Lion Allison Henkel</w:t>
      </w:r>
    </w:p>
    <w:p>
      <w:pPr>
        <w:spacing w:before="0"/>
        <w:ind w:left="1469" w:right="117" w:firstLine="0"/>
        <w:jc w:val="left"/>
        <w:rPr>
          <w:sz w:val="22"/>
        </w:rPr>
      </w:pPr>
      <w:r>
        <w:rPr>
          <w:sz w:val="22"/>
        </w:rPr>
        <w:t>Lion Allison informed Cabinet that the budget may need a little tweaking as many costs are up including proposed transportation, insurance and the cost of attending the planned activities. Most importantly, they are looking for someone or “someones” to help coordinate the meals at the camp. They still need to contact the various agencies regarding the activities planned.</w:t>
      </w:r>
    </w:p>
    <w:p>
      <w:pPr>
        <w:spacing w:before="0"/>
        <w:ind w:left="1469" w:right="160" w:firstLine="0"/>
        <w:jc w:val="left"/>
        <w:rPr>
          <w:sz w:val="22"/>
        </w:rPr>
      </w:pPr>
      <w:r>
        <w:rPr>
          <w:sz w:val="22"/>
        </w:rPr>
        <w:t>Youth camps are slowly coming online through the world. Countries with continued Covid infections are </w:t>
      </w:r>
      <w:r>
        <w:rPr>
          <w:spacing w:val="-2"/>
          <w:sz w:val="22"/>
        </w:rPr>
        <w:t>not </w:t>
      </w:r>
      <w:r>
        <w:rPr>
          <w:sz w:val="22"/>
        </w:rPr>
        <w:t>going to have camps this year. They need to have host families for the youth. The youth exchange will be from June 27 to July 27 with the camp taking place from July 15 to July 23. The camp will be held at Blue Springs Youth Camp between Acton and Rockwood as it has been for the last few camps. They are also in need of a camp</w:t>
      </w:r>
      <w:r>
        <w:rPr>
          <w:spacing w:val="-5"/>
          <w:sz w:val="22"/>
        </w:rPr>
        <w:t> </w:t>
      </w:r>
      <w:r>
        <w:rPr>
          <w:sz w:val="22"/>
        </w:rPr>
        <w:t>counsellor.</w:t>
      </w:r>
    </w:p>
    <w:p>
      <w:pPr>
        <w:spacing w:line="237" w:lineRule="auto" w:before="3"/>
        <w:ind w:left="1469" w:right="122" w:firstLine="0"/>
        <w:jc w:val="left"/>
        <w:rPr>
          <w:sz w:val="22"/>
        </w:rPr>
      </w:pPr>
      <w:r>
        <w:rPr>
          <w:sz w:val="22"/>
        </w:rPr>
        <w:t>As an accountant, this is a very busy time of year for Lion Allison and she will get as much information out as she can before the</w:t>
      </w:r>
      <w:r>
        <w:rPr>
          <w:spacing w:val="-5"/>
          <w:sz w:val="22"/>
        </w:rPr>
        <w:t> </w:t>
      </w:r>
      <w:r>
        <w:rPr>
          <w:sz w:val="22"/>
        </w:rPr>
        <w:t>crunch.</w:t>
      </w:r>
    </w:p>
    <w:p>
      <w:pPr>
        <w:spacing w:before="1"/>
        <w:ind w:left="1469" w:right="184" w:firstLine="0"/>
        <w:jc w:val="left"/>
        <w:rPr>
          <w:sz w:val="22"/>
        </w:rPr>
      </w:pPr>
      <w:r>
        <w:rPr>
          <w:sz w:val="22"/>
        </w:rPr>
        <w:t>Q: Is it possible that we could save money by busing the kids in one bus. ZC Kevin offered to volunteer his time and would offer to do this as a “U Drive” with Denny’s Bus Lines. Lion Allison was concerned about the limits that are in place for the number of hours driven by a single driver. Lion Kevin will inquire and report back to Lion Allison.</w:t>
      </w:r>
    </w:p>
    <w:p>
      <w:pPr>
        <w:spacing w:before="1"/>
        <w:ind w:left="1469" w:right="133" w:firstLine="0"/>
        <w:jc w:val="left"/>
        <w:rPr>
          <w:sz w:val="22"/>
        </w:rPr>
      </w:pPr>
      <w:r>
        <w:rPr>
          <w:sz w:val="22"/>
        </w:rPr>
        <w:t>In the past, Copetown, Lynden and Rockton Lions partnered to host Int’l Night. Lion Bob Pearson stated that he would see if that was again possible. To be checked on with the club(s).</w:t>
      </w:r>
    </w:p>
    <w:p>
      <w:pPr>
        <w:spacing w:after="0"/>
        <w:jc w:val="left"/>
        <w:rPr>
          <w:sz w:val="22"/>
        </w:rPr>
        <w:sectPr>
          <w:pgSz w:w="12240" w:h="15840"/>
          <w:pgMar w:top="860" w:bottom="280" w:left="140" w:right="820"/>
        </w:sectPr>
      </w:pPr>
    </w:p>
    <w:p>
      <w:pPr>
        <w:spacing w:before="39"/>
        <w:ind w:left="1470" w:right="0" w:firstLine="0"/>
        <w:jc w:val="left"/>
        <w:rPr>
          <w:sz w:val="22"/>
        </w:rPr>
      </w:pPr>
      <w:r>
        <w:rPr>
          <w:sz w:val="22"/>
        </w:rPr>
        <w:t>Convention 2023 – ZC Ken Linington</w:t>
      </w:r>
    </w:p>
    <w:p>
      <w:pPr>
        <w:spacing w:before="0"/>
        <w:ind w:left="1469" w:right="803" w:firstLine="0"/>
        <w:jc w:val="left"/>
        <w:rPr>
          <w:sz w:val="22"/>
        </w:rPr>
      </w:pPr>
      <w:r>
        <w:rPr>
          <w:sz w:val="22"/>
        </w:rPr>
        <w:t>Lion Ken went over some of the plans for the convention on April 14-16, 2023 at the Best Western in Brantford. Draw tickets are being passed along and he asked the attendees to consider buying them.</w:t>
      </w:r>
    </w:p>
    <w:p>
      <w:pPr>
        <w:spacing w:line="240" w:lineRule="auto" w:before="1"/>
        <w:ind w:left="1469" w:right="259" w:firstLine="0"/>
        <w:jc w:val="left"/>
        <w:rPr>
          <w:sz w:val="22"/>
        </w:rPr>
      </w:pPr>
      <w:r>
        <w:rPr>
          <w:sz w:val="22"/>
        </w:rPr>
        <w:t>We have 6 seminar rooms available (spread over 2 floors) in a designated area that will serve as hospitality rooms. Unlike previous conventions, access to these areas will be to the hospitality rooms only and will make control and enjoyment a little less stressful for the hotel and other patrons. He does not want to be the “grumpy” guy trying to keep members in line…</w:t>
      </w:r>
    </w:p>
    <w:p>
      <w:pPr>
        <w:spacing w:before="0"/>
        <w:ind w:left="1469" w:right="149" w:firstLine="0"/>
        <w:jc w:val="left"/>
        <w:rPr>
          <w:sz w:val="22"/>
        </w:rPr>
      </w:pPr>
      <w:r>
        <w:rPr>
          <w:sz w:val="22"/>
        </w:rPr>
        <w:t>We hope to have displays of Hybrid and Full-Electric cars but that’s a real challenge with the parts shortages that are happening throughout the automobile industry. He hoped to have a “HOT” new All-electric Blue Mustang but the dealer said that it won’t likely be around long.</w:t>
      </w:r>
    </w:p>
    <w:p>
      <w:pPr>
        <w:spacing w:line="240" w:lineRule="auto" w:before="0"/>
        <w:ind w:left="1469" w:right="131" w:firstLine="0"/>
        <w:jc w:val="left"/>
        <w:rPr>
          <w:sz w:val="22"/>
        </w:rPr>
      </w:pPr>
      <w:r>
        <w:rPr>
          <w:sz w:val="22"/>
        </w:rPr>
        <w:t>We will have in-person voting and a traditional Memorial Service. The raffle will be held at the Cabinet meeting on Sunday morning. Clubs and Members or Businesses are asked to consider becoming a sponsor. There are various sponsorship levels available. He reminded us that the convention is the effort of 4 clubs and that we are all hoping to make this a big success. Registration forms are available online. You can register by mailing in or filling it online. Payment is possible by cheque or e-transfer. Registration is $25 until March 1 and $35 after that.</w:t>
      </w:r>
    </w:p>
    <w:p>
      <w:pPr>
        <w:spacing w:before="0"/>
        <w:ind w:left="1469" w:right="287" w:firstLine="0"/>
        <w:jc w:val="left"/>
        <w:rPr>
          <w:sz w:val="22"/>
        </w:rPr>
      </w:pPr>
      <w:r>
        <w:rPr>
          <w:sz w:val="22"/>
        </w:rPr>
        <w:t>Room reservations are to be made directly with the Hotel. Rooms are $129.00 per room + applicable taxes which include Breakfast and free parking. Election and Credentials will require proof of Membership.</w:t>
      </w:r>
    </w:p>
    <w:p>
      <w:pPr>
        <w:spacing w:before="0"/>
        <w:ind w:left="1470" w:right="566" w:firstLine="0"/>
        <w:jc w:val="left"/>
        <w:rPr>
          <w:sz w:val="22"/>
        </w:rPr>
      </w:pPr>
      <w:r>
        <w:rPr>
          <w:sz w:val="22"/>
        </w:rPr>
        <w:t>The question was raised about the difficulty in printing membership cards. Lion Bill Robinson offered to contact Lion Rick Bell and assist.</w:t>
      </w:r>
    </w:p>
    <w:p>
      <w:pPr>
        <w:spacing w:before="0"/>
        <w:ind w:left="1470" w:right="0" w:firstLine="0"/>
        <w:jc w:val="left"/>
        <w:rPr>
          <w:sz w:val="22"/>
        </w:rPr>
      </w:pPr>
      <w:r>
        <w:rPr>
          <w:sz w:val="22"/>
        </w:rPr>
        <w:t>Lion Ken said: “It’s time to reconnect!”</w:t>
      </w:r>
    </w:p>
    <w:p>
      <w:pPr>
        <w:pStyle w:val="BodyText"/>
        <w:spacing w:before="10"/>
        <w:rPr>
          <w:sz w:val="21"/>
        </w:rPr>
      </w:pPr>
    </w:p>
    <w:p>
      <w:pPr>
        <w:spacing w:line="240" w:lineRule="auto" w:before="0"/>
        <w:ind w:left="1470" w:right="152" w:firstLine="0"/>
        <w:jc w:val="left"/>
        <w:rPr>
          <w:sz w:val="22"/>
        </w:rPr>
      </w:pPr>
      <w:r>
        <w:rPr>
          <w:sz w:val="22"/>
        </w:rPr>
        <w:t>PDG Lion Thom Herrmann rose and spoke about a scheduled Strides Walk for Diabetes on the Saturday Afternoon. Rain or Shine. He’s asking each Club in the District to raise $500.00 / club. If that happened, we would raise over $25,000.00 for Diabetes Awareness. As Thom, said it can be done! PDG Thom briefly spoke of his Insulin needs and that he has been approached by many members who have to take medication for Diabetes.</w:t>
      </w:r>
    </w:p>
    <w:p>
      <w:pPr>
        <w:pStyle w:val="BodyText"/>
        <w:spacing w:before="11"/>
        <w:rPr>
          <w:sz w:val="21"/>
        </w:rPr>
      </w:pPr>
    </w:p>
    <w:p>
      <w:pPr>
        <w:spacing w:before="0"/>
        <w:ind w:left="1469" w:right="547" w:firstLine="0"/>
        <w:jc w:val="left"/>
        <w:rPr>
          <w:sz w:val="22"/>
        </w:rPr>
      </w:pPr>
      <w:r>
        <w:rPr>
          <w:sz w:val="22"/>
        </w:rPr>
        <w:t>PDG Lion Denis advised that we are trying to form a small choir for the Memorial Service at convention. Based on how well we sang the anthem at the meeting, he is sure we can put this together. More information will be provided soon.</w:t>
      </w:r>
    </w:p>
    <w:p>
      <w:pPr>
        <w:spacing w:line="530" w:lineRule="atLeast" w:before="10"/>
        <w:ind w:left="838" w:right="264" w:firstLine="631"/>
        <w:jc w:val="left"/>
        <w:rPr>
          <w:b/>
          <w:sz w:val="22"/>
        </w:rPr>
      </w:pPr>
      <w:r>
        <w:rPr>
          <w:b/>
          <w:sz w:val="22"/>
        </w:rPr>
        <w:t>Motion to accept the Committee Reports: 2</w:t>
      </w:r>
      <w:r>
        <w:rPr>
          <w:b/>
          <w:sz w:val="22"/>
          <w:vertAlign w:val="superscript"/>
        </w:rPr>
        <w:t>nd</w:t>
      </w:r>
      <w:r>
        <w:rPr>
          <w:b/>
          <w:sz w:val="22"/>
          <w:vertAlign w:val="baseline"/>
        </w:rPr>
        <w:t> VDG Bill Robinson, Seconded by ZC Kevin March , CARRIED Unfinished Business</w:t>
      </w:r>
    </w:p>
    <w:p>
      <w:pPr>
        <w:spacing w:before="6"/>
        <w:ind w:left="839" w:right="0" w:firstLine="0"/>
        <w:jc w:val="left"/>
        <w:rPr>
          <w:sz w:val="22"/>
        </w:rPr>
      </w:pPr>
      <w:r>
        <w:rPr>
          <w:sz w:val="22"/>
        </w:rPr>
        <w:t>Rezoning Policies and By-Law.</w:t>
      </w:r>
    </w:p>
    <w:p>
      <w:pPr>
        <w:pStyle w:val="BodyText"/>
        <w:rPr>
          <w:sz w:val="22"/>
        </w:rPr>
      </w:pPr>
    </w:p>
    <w:p>
      <w:pPr>
        <w:spacing w:before="0"/>
        <w:ind w:left="839" w:right="321" w:hanging="1"/>
        <w:jc w:val="left"/>
        <w:rPr>
          <w:sz w:val="22"/>
        </w:rPr>
      </w:pPr>
      <w:r>
        <w:rPr>
          <w:sz w:val="22"/>
        </w:rPr>
        <w:t>1</w:t>
      </w:r>
      <w:r>
        <w:rPr>
          <w:sz w:val="22"/>
          <w:vertAlign w:val="superscript"/>
        </w:rPr>
        <w:t>st</w:t>
      </w:r>
      <w:r>
        <w:rPr>
          <w:sz w:val="22"/>
          <w:vertAlign w:val="baseline"/>
        </w:rPr>
        <w:t> VDG Garry rose to propose that we make changes to the existing re-zoning policy and endorse changes for the re-zoning by-law.</w:t>
      </w:r>
    </w:p>
    <w:p>
      <w:pPr>
        <w:pStyle w:val="BodyText"/>
        <w:rPr>
          <w:sz w:val="22"/>
        </w:rPr>
      </w:pPr>
    </w:p>
    <w:p>
      <w:pPr>
        <w:spacing w:before="1"/>
        <w:ind w:left="839" w:right="0" w:firstLine="0"/>
        <w:jc w:val="left"/>
        <w:rPr>
          <w:sz w:val="22"/>
        </w:rPr>
      </w:pPr>
      <w:r>
        <w:rPr>
          <w:sz w:val="22"/>
        </w:rPr>
        <w:t>As submitted to cabinet, please read the rationale and motions presented and voted on at the cabinet meeting.</w:t>
      </w:r>
    </w:p>
    <w:p>
      <w:pPr>
        <w:pStyle w:val="BodyText"/>
        <w:rPr>
          <w:sz w:val="22"/>
        </w:rPr>
      </w:pPr>
    </w:p>
    <w:p>
      <w:pPr>
        <w:spacing w:before="0"/>
        <w:ind w:left="839" w:right="0" w:firstLine="0"/>
        <w:jc w:val="left"/>
        <w:rPr>
          <w:b/>
          <w:sz w:val="22"/>
        </w:rPr>
      </w:pPr>
      <w:r>
        <w:rPr>
          <w:b/>
          <w:sz w:val="22"/>
        </w:rPr>
        <w:t>Rezoning motions to be made at the cabinet</w:t>
      </w:r>
      <w:r>
        <w:rPr>
          <w:b/>
          <w:spacing w:val="-16"/>
          <w:sz w:val="22"/>
        </w:rPr>
        <w:t> </w:t>
      </w:r>
      <w:r>
        <w:rPr>
          <w:b/>
          <w:sz w:val="22"/>
        </w:rPr>
        <w:t>meeting</w:t>
      </w:r>
    </w:p>
    <w:p>
      <w:pPr>
        <w:pStyle w:val="BodyText"/>
        <w:spacing w:before="10"/>
        <w:rPr>
          <w:b/>
          <w:sz w:val="21"/>
        </w:rPr>
      </w:pPr>
    </w:p>
    <w:p>
      <w:pPr>
        <w:pStyle w:val="ListParagraph"/>
        <w:numPr>
          <w:ilvl w:val="1"/>
          <w:numId w:val="1"/>
        </w:numPr>
        <w:tabs>
          <w:tab w:pos="1200" w:val="left" w:leader="none"/>
        </w:tabs>
        <w:spacing w:line="240" w:lineRule="auto" w:before="1" w:after="0"/>
        <w:ind w:left="1199" w:right="0" w:hanging="361"/>
        <w:jc w:val="left"/>
        <w:rPr>
          <w:b/>
          <w:color w:val="212121"/>
          <w:sz w:val="22"/>
        </w:rPr>
      </w:pPr>
      <w:r>
        <w:rPr>
          <w:b/>
          <w:color w:val="212121"/>
          <w:sz w:val="22"/>
        </w:rPr>
        <w:t>Background to the re-zoning</w:t>
      </w:r>
      <w:r>
        <w:rPr>
          <w:b/>
          <w:color w:val="212121"/>
          <w:spacing w:val="-8"/>
          <w:sz w:val="22"/>
        </w:rPr>
        <w:t> </w:t>
      </w:r>
      <w:r>
        <w:rPr>
          <w:b/>
          <w:color w:val="212121"/>
          <w:sz w:val="22"/>
        </w:rPr>
        <w:t>policy:</w:t>
      </w:r>
    </w:p>
    <w:p>
      <w:pPr>
        <w:spacing w:before="0"/>
        <w:ind w:left="1199" w:right="105" w:firstLine="0"/>
        <w:jc w:val="left"/>
        <w:rPr>
          <w:sz w:val="22"/>
        </w:rPr>
      </w:pPr>
      <w:r>
        <w:rPr>
          <w:color w:val="212121"/>
          <w:sz w:val="22"/>
        </w:rPr>
        <w:t>The Rezoning policy was created with the thought of a major change being made to the district’s zones. The issue the policy creates is no zone chairs could be added until at least 1 year after the clubs have been added to the zone. For example, if 3 clubs were added to Zone 9S on July1st 2023 the zone would have 13 clubs.</w:t>
      </w:r>
    </w:p>
    <w:p>
      <w:pPr>
        <w:spacing w:before="1"/>
        <w:ind w:left="1199" w:right="371" w:firstLine="0"/>
        <w:jc w:val="left"/>
        <w:rPr>
          <w:sz w:val="22"/>
        </w:rPr>
      </w:pPr>
      <w:r>
        <w:rPr>
          <w:color w:val="212121"/>
          <w:sz w:val="22"/>
        </w:rPr>
        <w:t>Rezoning could not happen until July 1</w:t>
      </w:r>
      <w:r>
        <w:rPr>
          <w:color w:val="212121"/>
          <w:sz w:val="22"/>
          <w:vertAlign w:val="superscript"/>
        </w:rPr>
        <w:t>st</w:t>
      </w:r>
      <w:r>
        <w:rPr>
          <w:color w:val="212121"/>
          <w:sz w:val="22"/>
          <w:vertAlign w:val="baseline"/>
        </w:rPr>
        <w:t> 2024 instead of immediately following July 1st 2023. The committee after consulting with Constitution and By-laws chair PCC Bill Carson and recognizing that there would be no major re-zoning in the district, recommended to cabinet that Policy #28 be removed from the District A15 policy manual</w:t>
      </w:r>
    </w:p>
    <w:p>
      <w:pPr>
        <w:spacing w:after="0"/>
        <w:jc w:val="left"/>
        <w:rPr>
          <w:sz w:val="22"/>
        </w:rPr>
        <w:sectPr>
          <w:pgSz w:w="12240" w:h="15840"/>
          <w:pgMar w:top="860" w:bottom="280" w:left="140" w:right="820"/>
        </w:sectPr>
      </w:pPr>
    </w:p>
    <w:p>
      <w:pPr>
        <w:spacing w:before="28"/>
        <w:ind w:left="1199" w:right="0" w:firstLine="0"/>
        <w:jc w:val="left"/>
        <w:rPr>
          <w:b/>
          <w:sz w:val="22"/>
        </w:rPr>
      </w:pPr>
      <w:r>
        <w:rPr>
          <w:b/>
          <w:color w:val="212121"/>
          <w:sz w:val="22"/>
        </w:rPr>
        <w:t>Existing Policy</w:t>
      </w:r>
    </w:p>
    <w:p>
      <w:pPr>
        <w:pStyle w:val="BodyText"/>
        <w:rPr>
          <w:b/>
          <w:sz w:val="22"/>
        </w:rPr>
      </w:pPr>
    </w:p>
    <w:p>
      <w:pPr>
        <w:pStyle w:val="ListParagraph"/>
        <w:numPr>
          <w:ilvl w:val="2"/>
          <w:numId w:val="1"/>
        </w:numPr>
        <w:tabs>
          <w:tab w:pos="1920" w:val="left" w:leader="none"/>
          <w:tab w:pos="1921" w:val="left" w:leader="none"/>
        </w:tabs>
        <w:spacing w:line="267" w:lineRule="exact" w:before="0" w:after="0"/>
        <w:ind w:left="1921" w:right="0" w:hanging="722"/>
        <w:jc w:val="left"/>
        <w:rPr>
          <w:sz w:val="22"/>
        </w:rPr>
      </w:pPr>
      <w:bookmarkStart w:name="28          Re-Zoning Policy" w:id="4"/>
      <w:bookmarkEnd w:id="4"/>
      <w:r>
        <w:rPr/>
      </w:r>
      <w:bookmarkStart w:name="28          Re-Zoning Policy" w:id="5"/>
      <w:bookmarkEnd w:id="5"/>
      <w:r>
        <w:rPr>
          <w:color w:val="212121"/>
          <w:sz w:val="22"/>
        </w:rPr>
        <w:t>Re</w:t>
      </w:r>
      <w:r>
        <w:rPr>
          <w:color w:val="212121"/>
          <w:sz w:val="22"/>
        </w:rPr>
        <w:t>-Zoning</w:t>
      </w:r>
      <w:r>
        <w:rPr>
          <w:color w:val="212121"/>
          <w:spacing w:val="-2"/>
          <w:sz w:val="22"/>
        </w:rPr>
        <w:t> </w:t>
      </w:r>
      <w:r>
        <w:rPr>
          <w:color w:val="212121"/>
          <w:sz w:val="22"/>
        </w:rPr>
        <w:t>Policy</w:t>
      </w:r>
    </w:p>
    <w:p>
      <w:pPr>
        <w:pStyle w:val="ListParagraph"/>
        <w:numPr>
          <w:ilvl w:val="3"/>
          <w:numId w:val="1"/>
        </w:numPr>
        <w:tabs>
          <w:tab w:pos="2089" w:val="left" w:leader="none"/>
          <w:tab w:pos="2090" w:val="left" w:leader="none"/>
        </w:tabs>
        <w:spacing w:line="267" w:lineRule="exact" w:before="0" w:after="0"/>
        <w:ind w:left="2089" w:right="0" w:hanging="891"/>
        <w:jc w:val="left"/>
        <w:rPr>
          <w:sz w:val="22"/>
        </w:rPr>
      </w:pPr>
      <w:r>
        <w:rPr>
          <w:color w:val="212121"/>
          <w:sz w:val="22"/>
        </w:rPr>
        <w:t>Rezoning and Timelines</w:t>
      </w:r>
      <w:r>
        <w:rPr>
          <w:color w:val="212121"/>
          <w:spacing w:val="-5"/>
          <w:sz w:val="22"/>
        </w:rPr>
        <w:t> </w:t>
      </w:r>
      <w:r>
        <w:rPr>
          <w:color w:val="212121"/>
          <w:sz w:val="22"/>
        </w:rPr>
        <w:t>Process</w:t>
      </w:r>
    </w:p>
    <w:p>
      <w:pPr>
        <w:pStyle w:val="BodyText"/>
        <w:spacing w:before="1"/>
        <w:rPr>
          <w:sz w:val="22"/>
        </w:rPr>
      </w:pPr>
    </w:p>
    <w:p>
      <w:pPr>
        <w:spacing w:before="0"/>
        <w:ind w:left="1199" w:right="0" w:firstLine="0"/>
        <w:jc w:val="left"/>
        <w:rPr>
          <w:sz w:val="22"/>
        </w:rPr>
      </w:pPr>
      <w:r>
        <w:rPr>
          <w:color w:val="212121"/>
          <w:sz w:val="22"/>
        </w:rPr>
        <w:t>Where a District Rezoning is to occur, for whatever reason, the process and timelines are;</w:t>
      </w:r>
    </w:p>
    <w:p>
      <w:pPr>
        <w:pStyle w:val="BodyText"/>
        <w:spacing w:before="8"/>
        <w:rPr>
          <w:sz w:val="19"/>
        </w:rPr>
      </w:pPr>
    </w:p>
    <w:p>
      <w:pPr>
        <w:pStyle w:val="ListParagraph"/>
        <w:numPr>
          <w:ilvl w:val="4"/>
          <w:numId w:val="1"/>
        </w:numPr>
        <w:tabs>
          <w:tab w:pos="2849" w:val="left" w:leader="none"/>
          <w:tab w:pos="2850" w:val="left" w:leader="none"/>
        </w:tabs>
        <w:spacing w:line="240" w:lineRule="auto" w:before="0" w:after="0"/>
        <w:ind w:left="839" w:right="312" w:firstLine="1307"/>
        <w:jc w:val="left"/>
        <w:rPr>
          <w:sz w:val="22"/>
        </w:rPr>
      </w:pPr>
      <w:r>
        <w:rPr>
          <w:sz w:val="22"/>
        </w:rPr>
        <w:t>Not later than the June Cabinet meeting of the year in which it has been determined that a rezoning shall take place</w:t>
      </w:r>
      <w:r>
        <w:rPr>
          <w:color w:val="212121"/>
          <w:sz w:val="22"/>
        </w:rPr>
        <w:t>, the District Governor, with the support of Cabinet, shall establish a District Rezoning Committee tasked with proposing a rezoning plan for presentation to Cabinet </w:t>
      </w:r>
      <w:r>
        <w:rPr>
          <w:spacing w:val="-2"/>
          <w:sz w:val="22"/>
        </w:rPr>
        <w:t>not </w:t>
      </w:r>
      <w:r>
        <w:rPr>
          <w:sz w:val="22"/>
        </w:rPr>
        <w:t>later than 10 days prior to the August</w:t>
      </w:r>
      <w:r>
        <w:rPr>
          <w:spacing w:val="-1"/>
          <w:sz w:val="22"/>
        </w:rPr>
        <w:t> </w:t>
      </w:r>
      <w:r>
        <w:rPr>
          <w:sz w:val="22"/>
        </w:rPr>
        <w:t>Cabinet</w:t>
      </w:r>
      <w:r>
        <w:rPr>
          <w:spacing w:val="-4"/>
          <w:sz w:val="22"/>
        </w:rPr>
        <w:t> </w:t>
      </w:r>
      <w:r>
        <w:rPr>
          <w:sz w:val="22"/>
        </w:rPr>
        <w:t>meeting</w:t>
      </w:r>
      <w:r>
        <w:rPr>
          <w:spacing w:val="-3"/>
          <w:sz w:val="22"/>
        </w:rPr>
        <w:t> </w:t>
      </w:r>
      <w:r>
        <w:rPr>
          <w:sz w:val="22"/>
        </w:rPr>
        <w:t>immediately</w:t>
      </w:r>
      <w:r>
        <w:rPr>
          <w:spacing w:val="-1"/>
          <w:sz w:val="22"/>
        </w:rPr>
        <w:t> </w:t>
      </w:r>
      <w:r>
        <w:rPr>
          <w:sz w:val="22"/>
        </w:rPr>
        <w:t>following</w:t>
      </w:r>
      <w:r>
        <w:rPr>
          <w:spacing w:val="-2"/>
          <w:sz w:val="22"/>
        </w:rPr>
        <w:t> </w:t>
      </w:r>
      <w:r>
        <w:rPr>
          <w:sz w:val="22"/>
        </w:rPr>
        <w:t>the</w:t>
      </w:r>
      <w:r>
        <w:rPr>
          <w:spacing w:val="-1"/>
          <w:sz w:val="22"/>
        </w:rPr>
        <w:t> </w:t>
      </w:r>
      <w:r>
        <w:rPr>
          <w:sz w:val="22"/>
        </w:rPr>
        <w:t>creation</w:t>
      </w:r>
      <w:r>
        <w:rPr>
          <w:spacing w:val="-5"/>
          <w:sz w:val="22"/>
        </w:rPr>
        <w:t> </w:t>
      </w:r>
      <w:r>
        <w:rPr>
          <w:sz w:val="22"/>
        </w:rPr>
        <w:t>of</w:t>
      </w:r>
      <w:r>
        <w:rPr>
          <w:spacing w:val="-2"/>
          <w:sz w:val="22"/>
        </w:rPr>
        <w:t> </w:t>
      </w:r>
      <w:r>
        <w:rPr>
          <w:sz w:val="22"/>
        </w:rPr>
        <w:t>the</w:t>
      </w:r>
      <w:r>
        <w:rPr>
          <w:spacing w:val="-1"/>
          <w:sz w:val="22"/>
        </w:rPr>
        <w:t> </w:t>
      </w:r>
      <w:r>
        <w:rPr>
          <w:sz w:val="22"/>
        </w:rPr>
        <w:t>committee</w:t>
      </w:r>
      <w:r>
        <w:rPr>
          <w:spacing w:val="-2"/>
          <w:sz w:val="22"/>
        </w:rPr>
        <w:t> </w:t>
      </w:r>
      <w:r>
        <w:rPr>
          <w:color w:val="212121"/>
          <w:sz w:val="22"/>
        </w:rPr>
        <w:t>at</w:t>
      </w:r>
      <w:r>
        <w:rPr>
          <w:color w:val="212121"/>
          <w:spacing w:val="-5"/>
          <w:sz w:val="22"/>
        </w:rPr>
        <w:t> </w:t>
      </w:r>
      <w:r>
        <w:rPr>
          <w:color w:val="212121"/>
          <w:sz w:val="22"/>
        </w:rPr>
        <w:t>which</w:t>
      </w:r>
      <w:r>
        <w:rPr>
          <w:color w:val="212121"/>
          <w:spacing w:val="-3"/>
          <w:sz w:val="22"/>
        </w:rPr>
        <w:t> </w:t>
      </w:r>
      <w:r>
        <w:rPr>
          <w:color w:val="212121"/>
          <w:sz w:val="22"/>
        </w:rPr>
        <w:t>point</w:t>
      </w:r>
      <w:r>
        <w:rPr>
          <w:color w:val="212121"/>
          <w:spacing w:val="-1"/>
          <w:sz w:val="22"/>
        </w:rPr>
        <w:t> </w:t>
      </w:r>
      <w:r>
        <w:rPr>
          <w:color w:val="212121"/>
          <w:sz w:val="22"/>
        </w:rPr>
        <w:t>it</w:t>
      </w:r>
      <w:r>
        <w:rPr>
          <w:color w:val="212121"/>
          <w:spacing w:val="-1"/>
          <w:sz w:val="22"/>
        </w:rPr>
        <w:t> </w:t>
      </w:r>
      <w:r>
        <w:rPr>
          <w:color w:val="212121"/>
          <w:sz w:val="22"/>
        </w:rPr>
        <w:t>shall</w:t>
      </w:r>
      <w:r>
        <w:rPr>
          <w:color w:val="212121"/>
          <w:spacing w:val="-1"/>
          <w:sz w:val="22"/>
        </w:rPr>
        <w:t> </w:t>
      </w:r>
      <w:r>
        <w:rPr>
          <w:color w:val="212121"/>
          <w:sz w:val="22"/>
        </w:rPr>
        <w:t>be</w:t>
      </w:r>
      <w:r>
        <w:rPr>
          <w:color w:val="212121"/>
          <w:spacing w:val="-4"/>
          <w:sz w:val="22"/>
        </w:rPr>
        <w:t> </w:t>
      </w:r>
      <w:r>
        <w:rPr>
          <w:color w:val="212121"/>
          <w:sz w:val="22"/>
        </w:rPr>
        <w:t>received.</w:t>
      </w:r>
    </w:p>
    <w:p>
      <w:pPr>
        <w:pStyle w:val="BodyText"/>
        <w:spacing w:before="9"/>
        <w:rPr>
          <w:sz w:val="19"/>
        </w:rPr>
      </w:pPr>
    </w:p>
    <w:p>
      <w:pPr>
        <w:pStyle w:val="ListParagraph"/>
        <w:numPr>
          <w:ilvl w:val="4"/>
          <w:numId w:val="1"/>
        </w:numPr>
        <w:tabs>
          <w:tab w:pos="2900" w:val="left" w:leader="none"/>
          <w:tab w:pos="2901" w:val="left" w:leader="none"/>
        </w:tabs>
        <w:spacing w:line="240" w:lineRule="auto" w:before="0" w:after="0"/>
        <w:ind w:left="1199" w:right="533" w:firstLine="947"/>
        <w:jc w:val="left"/>
        <w:rPr>
          <w:sz w:val="22"/>
        </w:rPr>
      </w:pPr>
      <w:r>
        <w:rPr>
          <w:color w:val="212121"/>
          <w:sz w:val="22"/>
        </w:rPr>
        <w:t>Cabinet</w:t>
      </w:r>
      <w:r>
        <w:rPr>
          <w:color w:val="212121"/>
          <w:spacing w:val="-4"/>
          <w:sz w:val="22"/>
        </w:rPr>
        <w:t> </w:t>
      </w:r>
      <w:r>
        <w:rPr>
          <w:color w:val="212121"/>
          <w:sz w:val="22"/>
        </w:rPr>
        <w:t>shall</w:t>
      </w:r>
      <w:r>
        <w:rPr>
          <w:color w:val="212121"/>
          <w:spacing w:val="-3"/>
          <w:sz w:val="22"/>
        </w:rPr>
        <w:t> </w:t>
      </w:r>
      <w:r>
        <w:rPr>
          <w:color w:val="212121"/>
          <w:sz w:val="22"/>
        </w:rPr>
        <w:t>circulate</w:t>
      </w:r>
      <w:r>
        <w:rPr>
          <w:color w:val="212121"/>
          <w:spacing w:val="-3"/>
          <w:sz w:val="22"/>
        </w:rPr>
        <w:t> </w:t>
      </w:r>
      <w:r>
        <w:rPr>
          <w:color w:val="212121"/>
          <w:sz w:val="22"/>
        </w:rPr>
        <w:t>the</w:t>
      </w:r>
      <w:r>
        <w:rPr>
          <w:color w:val="212121"/>
          <w:spacing w:val="-2"/>
          <w:sz w:val="22"/>
        </w:rPr>
        <w:t> </w:t>
      </w:r>
      <w:r>
        <w:rPr>
          <w:color w:val="212121"/>
          <w:sz w:val="22"/>
        </w:rPr>
        <w:t>proposed</w:t>
      </w:r>
      <w:r>
        <w:rPr>
          <w:color w:val="212121"/>
          <w:spacing w:val="-3"/>
          <w:sz w:val="22"/>
        </w:rPr>
        <w:t> </w:t>
      </w:r>
      <w:r>
        <w:rPr>
          <w:color w:val="212121"/>
          <w:sz w:val="22"/>
        </w:rPr>
        <w:t>rezoning</w:t>
      </w:r>
      <w:r>
        <w:rPr>
          <w:color w:val="212121"/>
          <w:spacing w:val="-3"/>
          <w:sz w:val="22"/>
        </w:rPr>
        <w:t> </w:t>
      </w:r>
      <w:r>
        <w:rPr>
          <w:color w:val="212121"/>
          <w:sz w:val="22"/>
        </w:rPr>
        <w:t>plan</w:t>
      </w:r>
      <w:r>
        <w:rPr>
          <w:color w:val="212121"/>
          <w:spacing w:val="-3"/>
          <w:sz w:val="22"/>
        </w:rPr>
        <w:t> </w:t>
      </w:r>
      <w:r>
        <w:rPr>
          <w:color w:val="212121"/>
          <w:sz w:val="22"/>
        </w:rPr>
        <w:t>to</w:t>
      </w:r>
      <w:r>
        <w:rPr>
          <w:color w:val="212121"/>
          <w:spacing w:val="-1"/>
          <w:sz w:val="22"/>
        </w:rPr>
        <w:t> </w:t>
      </w:r>
      <w:r>
        <w:rPr>
          <w:color w:val="212121"/>
          <w:sz w:val="22"/>
        </w:rPr>
        <w:t>the</w:t>
      </w:r>
      <w:r>
        <w:rPr>
          <w:color w:val="212121"/>
          <w:spacing w:val="-4"/>
          <w:sz w:val="22"/>
        </w:rPr>
        <w:t> </w:t>
      </w:r>
      <w:r>
        <w:rPr>
          <w:color w:val="212121"/>
          <w:sz w:val="22"/>
        </w:rPr>
        <w:t>clubs</w:t>
      </w:r>
      <w:r>
        <w:rPr>
          <w:color w:val="212121"/>
          <w:spacing w:val="-2"/>
          <w:sz w:val="22"/>
        </w:rPr>
        <w:t> </w:t>
      </w:r>
      <w:r>
        <w:rPr>
          <w:color w:val="212121"/>
          <w:sz w:val="22"/>
        </w:rPr>
        <w:t>of</w:t>
      </w:r>
      <w:r>
        <w:rPr>
          <w:color w:val="212121"/>
          <w:spacing w:val="-5"/>
          <w:sz w:val="22"/>
        </w:rPr>
        <w:t> </w:t>
      </w:r>
      <w:r>
        <w:rPr>
          <w:color w:val="212121"/>
          <w:sz w:val="22"/>
        </w:rPr>
        <w:t>the</w:t>
      </w:r>
      <w:r>
        <w:rPr>
          <w:color w:val="212121"/>
          <w:spacing w:val="-4"/>
          <w:sz w:val="22"/>
        </w:rPr>
        <w:t> </w:t>
      </w:r>
      <w:r>
        <w:rPr>
          <w:color w:val="212121"/>
          <w:sz w:val="22"/>
        </w:rPr>
        <w:t>District</w:t>
      </w:r>
      <w:r>
        <w:rPr>
          <w:color w:val="212121"/>
          <w:spacing w:val="-1"/>
          <w:sz w:val="22"/>
        </w:rPr>
        <w:t> </w:t>
      </w:r>
      <w:r>
        <w:rPr>
          <w:color w:val="212121"/>
          <w:sz w:val="22"/>
        </w:rPr>
        <w:t>requesting written club responses no later than 30 days prior to the Fall Cabinet</w:t>
      </w:r>
      <w:r>
        <w:rPr>
          <w:color w:val="212121"/>
          <w:spacing w:val="-18"/>
          <w:sz w:val="22"/>
        </w:rPr>
        <w:t> </w:t>
      </w:r>
      <w:r>
        <w:rPr>
          <w:color w:val="212121"/>
          <w:sz w:val="22"/>
        </w:rPr>
        <w:t>Meeting.</w:t>
      </w:r>
    </w:p>
    <w:p>
      <w:pPr>
        <w:pStyle w:val="BodyText"/>
        <w:spacing w:before="9"/>
        <w:rPr>
          <w:sz w:val="19"/>
        </w:rPr>
      </w:pPr>
    </w:p>
    <w:p>
      <w:pPr>
        <w:pStyle w:val="ListParagraph"/>
        <w:numPr>
          <w:ilvl w:val="4"/>
          <w:numId w:val="1"/>
        </w:numPr>
        <w:tabs>
          <w:tab w:pos="2900" w:val="left" w:leader="none"/>
          <w:tab w:pos="2901" w:val="left" w:leader="none"/>
        </w:tabs>
        <w:spacing w:line="240" w:lineRule="auto" w:before="0" w:after="0"/>
        <w:ind w:left="1199" w:right="253" w:firstLine="896"/>
        <w:jc w:val="left"/>
        <w:rPr>
          <w:sz w:val="22"/>
        </w:rPr>
      </w:pPr>
      <w:r>
        <w:rPr>
          <w:color w:val="212121"/>
          <w:sz w:val="22"/>
        </w:rPr>
        <w:t>Subject to revisions by the District Governor, (with the support of Cabinet), and the District Rezoning Committee, the rezoning plan shall be circulated to Cabinet not later than 10 days prior to the Fall Cabinet Meeting for a</w:t>
      </w:r>
      <w:r>
        <w:rPr>
          <w:color w:val="212121"/>
          <w:spacing w:val="-3"/>
          <w:sz w:val="22"/>
        </w:rPr>
        <w:t> </w:t>
      </w:r>
      <w:r>
        <w:rPr>
          <w:color w:val="212121"/>
          <w:sz w:val="22"/>
        </w:rPr>
        <w:t>vote.</w:t>
      </w:r>
    </w:p>
    <w:p>
      <w:pPr>
        <w:pStyle w:val="BodyText"/>
        <w:spacing w:before="6"/>
        <w:rPr>
          <w:sz w:val="19"/>
        </w:rPr>
      </w:pPr>
    </w:p>
    <w:p>
      <w:pPr>
        <w:pStyle w:val="ListParagraph"/>
        <w:numPr>
          <w:ilvl w:val="4"/>
          <w:numId w:val="1"/>
        </w:numPr>
        <w:tabs>
          <w:tab w:pos="2897" w:val="left" w:leader="none"/>
          <w:tab w:pos="2898" w:val="left" w:leader="none"/>
        </w:tabs>
        <w:spacing w:line="240" w:lineRule="auto" w:before="0" w:after="0"/>
        <w:ind w:left="1199" w:right="209" w:firstLine="896"/>
        <w:jc w:val="left"/>
        <w:rPr>
          <w:sz w:val="22"/>
        </w:rPr>
      </w:pPr>
      <w:r>
        <w:rPr>
          <w:color w:val="212121"/>
          <w:sz w:val="22"/>
        </w:rPr>
        <w:t>Given</w:t>
      </w:r>
      <w:r>
        <w:rPr>
          <w:color w:val="212121"/>
          <w:spacing w:val="-3"/>
          <w:sz w:val="22"/>
        </w:rPr>
        <w:t> </w:t>
      </w:r>
      <w:r>
        <w:rPr>
          <w:color w:val="212121"/>
          <w:sz w:val="22"/>
        </w:rPr>
        <w:t>the</w:t>
      </w:r>
      <w:r>
        <w:rPr>
          <w:color w:val="212121"/>
          <w:spacing w:val="-2"/>
          <w:sz w:val="22"/>
        </w:rPr>
        <w:t> </w:t>
      </w:r>
      <w:r>
        <w:rPr>
          <w:color w:val="212121"/>
          <w:sz w:val="22"/>
        </w:rPr>
        <w:t>passage</w:t>
      </w:r>
      <w:r>
        <w:rPr>
          <w:color w:val="212121"/>
          <w:spacing w:val="-4"/>
          <w:sz w:val="22"/>
        </w:rPr>
        <w:t> </w:t>
      </w:r>
      <w:r>
        <w:rPr>
          <w:color w:val="212121"/>
          <w:sz w:val="22"/>
        </w:rPr>
        <w:t>of</w:t>
      </w:r>
      <w:r>
        <w:rPr>
          <w:color w:val="212121"/>
          <w:spacing w:val="-4"/>
          <w:sz w:val="22"/>
        </w:rPr>
        <w:t> </w:t>
      </w:r>
      <w:r>
        <w:rPr>
          <w:color w:val="212121"/>
          <w:sz w:val="22"/>
        </w:rPr>
        <w:t>the</w:t>
      </w:r>
      <w:r>
        <w:rPr>
          <w:color w:val="212121"/>
          <w:spacing w:val="-2"/>
          <w:sz w:val="22"/>
        </w:rPr>
        <w:t> </w:t>
      </w:r>
      <w:r>
        <w:rPr>
          <w:color w:val="212121"/>
          <w:sz w:val="22"/>
        </w:rPr>
        <w:t>rezoning</w:t>
      </w:r>
      <w:r>
        <w:rPr>
          <w:color w:val="212121"/>
          <w:spacing w:val="-3"/>
          <w:sz w:val="22"/>
        </w:rPr>
        <w:t> </w:t>
      </w:r>
      <w:r>
        <w:rPr>
          <w:color w:val="212121"/>
          <w:sz w:val="22"/>
        </w:rPr>
        <w:t>plan,</w:t>
      </w:r>
      <w:r>
        <w:rPr>
          <w:color w:val="212121"/>
          <w:spacing w:val="-2"/>
          <w:sz w:val="22"/>
        </w:rPr>
        <w:t> </w:t>
      </w:r>
      <w:r>
        <w:rPr>
          <w:color w:val="212121"/>
          <w:sz w:val="22"/>
        </w:rPr>
        <w:t>and</w:t>
      </w:r>
      <w:r>
        <w:rPr>
          <w:color w:val="212121"/>
          <w:spacing w:val="-3"/>
          <w:sz w:val="22"/>
        </w:rPr>
        <w:t> </w:t>
      </w:r>
      <w:r>
        <w:rPr>
          <w:color w:val="212121"/>
          <w:sz w:val="22"/>
        </w:rPr>
        <w:t>no</w:t>
      </w:r>
      <w:r>
        <w:rPr>
          <w:color w:val="212121"/>
          <w:spacing w:val="-1"/>
          <w:sz w:val="22"/>
        </w:rPr>
        <w:t> </w:t>
      </w:r>
      <w:r>
        <w:rPr>
          <w:color w:val="212121"/>
          <w:sz w:val="22"/>
        </w:rPr>
        <w:t>later</w:t>
      </w:r>
      <w:r>
        <w:rPr>
          <w:color w:val="212121"/>
          <w:spacing w:val="-2"/>
          <w:sz w:val="22"/>
        </w:rPr>
        <w:t> </w:t>
      </w:r>
      <w:r>
        <w:rPr>
          <w:color w:val="212121"/>
          <w:sz w:val="22"/>
        </w:rPr>
        <w:t>than</w:t>
      </w:r>
      <w:r>
        <w:rPr>
          <w:color w:val="212121"/>
          <w:spacing w:val="-3"/>
          <w:sz w:val="22"/>
        </w:rPr>
        <w:t> </w:t>
      </w:r>
      <w:r>
        <w:rPr>
          <w:color w:val="212121"/>
          <w:sz w:val="22"/>
        </w:rPr>
        <w:t>November,</w:t>
      </w:r>
      <w:r>
        <w:rPr>
          <w:color w:val="212121"/>
          <w:spacing w:val="-4"/>
          <w:sz w:val="22"/>
        </w:rPr>
        <w:t> </w:t>
      </w:r>
      <w:r>
        <w:rPr>
          <w:color w:val="212121"/>
          <w:sz w:val="22"/>
        </w:rPr>
        <w:t>a</w:t>
      </w:r>
      <w:r>
        <w:rPr>
          <w:color w:val="212121"/>
          <w:spacing w:val="-2"/>
          <w:sz w:val="22"/>
        </w:rPr>
        <w:t> </w:t>
      </w:r>
      <w:r>
        <w:rPr>
          <w:color w:val="212121"/>
          <w:sz w:val="22"/>
        </w:rPr>
        <w:t>call</w:t>
      </w:r>
      <w:r>
        <w:rPr>
          <w:color w:val="212121"/>
          <w:spacing w:val="-2"/>
          <w:sz w:val="22"/>
        </w:rPr>
        <w:t> </w:t>
      </w:r>
      <w:r>
        <w:rPr>
          <w:color w:val="212121"/>
          <w:sz w:val="22"/>
        </w:rPr>
        <w:t>for</w:t>
      </w:r>
      <w:r>
        <w:rPr>
          <w:color w:val="212121"/>
          <w:spacing w:val="-2"/>
          <w:sz w:val="22"/>
        </w:rPr>
        <w:t> </w:t>
      </w:r>
      <w:r>
        <w:rPr>
          <w:color w:val="212121"/>
          <w:sz w:val="22"/>
        </w:rPr>
        <w:t>Nominations for the Zone Chairs of the new zones shall be made and appropriate elections occur at the next District Convention</w:t>
      </w:r>
    </w:p>
    <w:p>
      <w:pPr>
        <w:pStyle w:val="BodyText"/>
        <w:spacing w:before="1"/>
        <w:rPr>
          <w:sz w:val="22"/>
        </w:rPr>
      </w:pPr>
    </w:p>
    <w:p>
      <w:pPr>
        <w:spacing w:before="0"/>
        <w:ind w:left="1199" w:right="0" w:firstLine="0"/>
        <w:jc w:val="left"/>
        <w:rPr>
          <w:b/>
          <w:sz w:val="22"/>
        </w:rPr>
      </w:pPr>
      <w:r>
        <w:rPr>
          <w:b/>
          <w:color w:val="212121"/>
          <w:sz w:val="22"/>
        </w:rPr>
        <w:t>Therefore, Moved by 1</w:t>
      </w:r>
      <w:r>
        <w:rPr>
          <w:b/>
          <w:color w:val="212121"/>
          <w:sz w:val="22"/>
          <w:vertAlign w:val="superscript"/>
        </w:rPr>
        <w:t>st</w:t>
      </w:r>
      <w:r>
        <w:rPr>
          <w:b/>
          <w:color w:val="212121"/>
          <w:sz w:val="22"/>
          <w:vertAlign w:val="baseline"/>
        </w:rPr>
        <w:t> Vice Governor Garry Ransom, Seconded by 2</w:t>
      </w:r>
      <w:r>
        <w:rPr>
          <w:b/>
          <w:color w:val="212121"/>
          <w:sz w:val="22"/>
          <w:vertAlign w:val="superscript"/>
        </w:rPr>
        <w:t>nd</w:t>
      </w:r>
      <w:r>
        <w:rPr>
          <w:b/>
          <w:color w:val="212121"/>
          <w:sz w:val="22"/>
          <w:vertAlign w:val="baseline"/>
        </w:rPr>
        <w:t> Vice District Governor Bill Robinson, that the #28 re-zoning policy be removed from District A15 Policy manual.</w:t>
      </w:r>
    </w:p>
    <w:p>
      <w:pPr>
        <w:pStyle w:val="BodyText"/>
        <w:spacing w:before="1"/>
        <w:rPr>
          <w:b/>
          <w:sz w:val="22"/>
        </w:rPr>
      </w:pPr>
    </w:p>
    <w:p>
      <w:pPr>
        <w:spacing w:before="0"/>
        <w:ind w:left="1189" w:right="0" w:firstLine="0"/>
        <w:jc w:val="left"/>
        <w:rPr>
          <w:b/>
          <w:sz w:val="22"/>
        </w:rPr>
      </w:pPr>
      <w:r>
        <w:rPr>
          <w:b/>
          <w:sz w:val="22"/>
        </w:rPr>
        <w:t>MOTION: Carried</w:t>
      </w:r>
    </w:p>
    <w:p>
      <w:pPr>
        <w:pStyle w:val="BodyText"/>
        <w:spacing w:before="10"/>
        <w:rPr>
          <w:b/>
          <w:sz w:val="21"/>
        </w:rPr>
      </w:pPr>
    </w:p>
    <w:p>
      <w:pPr>
        <w:pStyle w:val="ListParagraph"/>
        <w:numPr>
          <w:ilvl w:val="1"/>
          <w:numId w:val="1"/>
        </w:numPr>
        <w:tabs>
          <w:tab w:pos="1058" w:val="left" w:leader="none"/>
        </w:tabs>
        <w:spacing w:line="240" w:lineRule="auto" w:before="0" w:after="0"/>
        <w:ind w:left="1057" w:right="0" w:hanging="219"/>
        <w:jc w:val="left"/>
        <w:rPr>
          <w:b/>
          <w:sz w:val="22"/>
        </w:rPr>
      </w:pPr>
      <w:r>
        <w:rPr>
          <w:b/>
          <w:sz w:val="22"/>
        </w:rPr>
        <w:t>Background to the change to the rezoning</w:t>
      </w:r>
      <w:r>
        <w:rPr>
          <w:b/>
          <w:spacing w:val="-4"/>
          <w:sz w:val="22"/>
        </w:rPr>
        <w:t> </w:t>
      </w:r>
      <w:r>
        <w:rPr>
          <w:b/>
          <w:sz w:val="22"/>
        </w:rPr>
        <w:t>by-law.</w:t>
      </w:r>
    </w:p>
    <w:p>
      <w:pPr>
        <w:spacing w:before="0"/>
        <w:ind w:left="839" w:right="125" w:firstLine="0"/>
        <w:jc w:val="left"/>
        <w:rPr>
          <w:sz w:val="22"/>
        </w:rPr>
      </w:pPr>
      <w:r>
        <w:rPr>
          <w:sz w:val="22"/>
        </w:rPr>
        <w:t>As it stands, the rezoning bylaw states that each time there are more than 8 clubs in a zone or 16 in a region that it must be re-zoned. It does not allow for circumstances when the extra clubs may be there for a short time, or the geographic area of a zone allows for easy club or combined club visits. The amendment will allow the cabinet to make zone changes at their discretion when it is in the best interest of the clubs, district and the association. The committee after </w:t>
      </w:r>
      <w:r>
        <w:rPr>
          <w:color w:val="212121"/>
          <w:sz w:val="22"/>
        </w:rPr>
        <w:t>consulting with Constitution and By-laws chair PCC Bill Carson recommended to cabinet that there be a vote at the 2023 district convention to amend by -law article lll section 2</w:t>
      </w:r>
    </w:p>
    <w:p>
      <w:pPr>
        <w:pStyle w:val="BodyText"/>
        <w:spacing w:before="2"/>
        <w:rPr>
          <w:sz w:val="22"/>
        </w:rPr>
      </w:pPr>
    </w:p>
    <w:p>
      <w:pPr>
        <w:spacing w:line="267" w:lineRule="exact" w:before="0"/>
        <w:ind w:left="839" w:right="0" w:firstLine="0"/>
        <w:jc w:val="left"/>
        <w:rPr>
          <w:b/>
          <w:sz w:val="22"/>
        </w:rPr>
      </w:pPr>
      <w:r>
        <w:rPr>
          <w:b/>
          <w:color w:val="212121"/>
          <w:sz w:val="22"/>
        </w:rPr>
        <w:t>Existing Bylaw.</w:t>
      </w:r>
    </w:p>
    <w:p>
      <w:pPr>
        <w:spacing w:before="0"/>
        <w:ind w:left="839" w:right="99" w:firstLine="0"/>
        <w:jc w:val="left"/>
        <w:rPr>
          <w:sz w:val="22"/>
        </w:rPr>
      </w:pPr>
      <w:r>
        <w:rPr>
          <w:color w:val="212121"/>
          <w:sz w:val="22"/>
        </w:rPr>
        <w:t>REGIONS AND ZONES Regions and zones shall be subject to change by the District Governor, with the approval of the District Cabinet and when it is in the best interests of the Clubs, District and the Association. However, a re- organization of the Regions and Zones shall automatically be initiated should the number of Clubs in a Zone exceed eight (8) and/or in a Region exceed sixteen (16). Furthermore, the same re-organization shall automatically be initiated should the number of Clubs in a Zone drop below four (4) and the number of Clubs in a Region drop below ten (10). Thus, the District should be divided into Regions of sixteen (16) to ten (10) Lions Clubs. Each Region should be divided into Zones of between eight (8) and four (4) Lions Clubs giving due regard to geographical locations of the Clubs. The procedure by which any re-organization is accomplished shall be outlined in the A-15 Policy</w:t>
      </w:r>
    </w:p>
    <w:p>
      <w:pPr>
        <w:spacing w:before="1"/>
        <w:ind w:left="839" w:right="0" w:firstLine="0"/>
        <w:jc w:val="left"/>
        <w:rPr>
          <w:sz w:val="22"/>
        </w:rPr>
      </w:pPr>
      <w:r>
        <w:rPr>
          <w:color w:val="212121"/>
          <w:sz w:val="22"/>
        </w:rPr>
        <w:t>Manual.</w:t>
      </w:r>
    </w:p>
    <w:p>
      <w:pPr>
        <w:spacing w:after="0"/>
        <w:jc w:val="left"/>
        <w:rPr>
          <w:sz w:val="22"/>
        </w:rPr>
        <w:sectPr>
          <w:pgSz w:w="12240" w:h="15840"/>
          <w:pgMar w:top="1140" w:bottom="280" w:left="140" w:right="820"/>
        </w:sectPr>
      </w:pPr>
    </w:p>
    <w:p>
      <w:pPr>
        <w:spacing w:before="59"/>
        <w:ind w:left="839" w:right="177" w:firstLine="0"/>
        <w:jc w:val="left"/>
        <w:rPr>
          <w:b/>
          <w:sz w:val="22"/>
        </w:rPr>
      </w:pPr>
      <w:r>
        <w:rPr>
          <w:b/>
          <w:color w:val="212121"/>
          <w:sz w:val="22"/>
        </w:rPr>
        <w:t>Moved by 1</w:t>
      </w:r>
      <w:r>
        <w:rPr>
          <w:b/>
          <w:color w:val="212121"/>
          <w:sz w:val="22"/>
          <w:vertAlign w:val="superscript"/>
        </w:rPr>
        <w:t>st</w:t>
      </w:r>
      <w:r>
        <w:rPr>
          <w:b/>
          <w:color w:val="212121"/>
          <w:sz w:val="22"/>
          <w:vertAlign w:val="baseline"/>
        </w:rPr>
        <w:t> Vice Governor Garry Ransom, Seconded by 2</w:t>
      </w:r>
      <w:r>
        <w:rPr>
          <w:b/>
          <w:color w:val="212121"/>
          <w:sz w:val="22"/>
          <w:vertAlign w:val="superscript"/>
        </w:rPr>
        <w:t>nd</w:t>
      </w:r>
      <w:r>
        <w:rPr>
          <w:b/>
          <w:color w:val="212121"/>
          <w:sz w:val="22"/>
          <w:vertAlign w:val="baseline"/>
        </w:rPr>
        <w:t> Vice District Governor Bill Robinson that by-law Article lll section 2 be amended by a vote of the delegates at the April 14-16 district A-15 convention to read:</w:t>
      </w:r>
    </w:p>
    <w:p>
      <w:pPr>
        <w:pStyle w:val="BodyText"/>
        <w:spacing w:before="1"/>
        <w:rPr>
          <w:b/>
          <w:sz w:val="22"/>
        </w:rPr>
      </w:pPr>
    </w:p>
    <w:p>
      <w:pPr>
        <w:spacing w:line="240" w:lineRule="auto" w:before="0"/>
        <w:ind w:left="839" w:right="229" w:firstLine="0"/>
        <w:jc w:val="left"/>
        <w:rPr>
          <w:sz w:val="22"/>
        </w:rPr>
      </w:pPr>
      <w:r>
        <w:rPr>
          <w:color w:val="212121"/>
          <w:sz w:val="22"/>
        </w:rPr>
        <w:t>Regions and zones shall be subject to change by the district governor, with the approval of the district cabinet and when it is in the best interests of the clubs, district and the association. The district should be divided into regions of sixteen (16) to ten (10) Lions clubs. Each region should be divided into zones of between eight (8) and four (4) Lions Clubs, giving due regard to the geographical locations of the clubs.</w:t>
      </w:r>
    </w:p>
    <w:p>
      <w:pPr>
        <w:pStyle w:val="BodyText"/>
        <w:spacing w:before="11"/>
        <w:rPr>
          <w:sz w:val="21"/>
        </w:rPr>
      </w:pPr>
    </w:p>
    <w:p>
      <w:pPr>
        <w:spacing w:before="0"/>
        <w:ind w:left="839" w:right="0" w:firstLine="0"/>
        <w:jc w:val="left"/>
        <w:rPr>
          <w:b/>
          <w:sz w:val="22"/>
        </w:rPr>
      </w:pPr>
      <w:r>
        <w:rPr>
          <w:b/>
          <w:sz w:val="22"/>
        </w:rPr>
        <w:t>MOTION: Carried</w:t>
      </w:r>
    </w:p>
    <w:p>
      <w:pPr>
        <w:pStyle w:val="BodyText"/>
        <w:rPr>
          <w:b/>
          <w:sz w:val="22"/>
        </w:rPr>
      </w:pPr>
    </w:p>
    <w:p>
      <w:pPr>
        <w:spacing w:before="0"/>
        <w:ind w:left="838" w:right="189" w:firstLine="0"/>
        <w:jc w:val="left"/>
        <w:rPr>
          <w:sz w:val="22"/>
        </w:rPr>
      </w:pPr>
      <w:r>
        <w:rPr>
          <w:sz w:val="22"/>
        </w:rPr>
        <w:t>PCC Bill Carson (Constitution and By-Laws Chair) reminded Cabinet that said motion must be communicated to the clubs at least 30 Days in Advance of the vote at Convention. CS Denis and PCC Bill will coordinate this.</w:t>
      </w:r>
    </w:p>
    <w:p>
      <w:pPr>
        <w:pStyle w:val="BodyText"/>
        <w:rPr>
          <w:sz w:val="22"/>
        </w:rPr>
      </w:pPr>
    </w:p>
    <w:p>
      <w:pPr>
        <w:spacing w:before="1"/>
        <w:ind w:left="839" w:right="0" w:firstLine="0"/>
        <w:jc w:val="left"/>
        <w:rPr>
          <w:b/>
          <w:sz w:val="22"/>
        </w:rPr>
      </w:pPr>
      <w:r>
        <w:rPr>
          <w:b/>
          <w:sz w:val="22"/>
        </w:rPr>
        <w:t>NEW BUSINESS</w:t>
      </w:r>
    </w:p>
    <w:p>
      <w:pPr>
        <w:pStyle w:val="BodyText"/>
        <w:spacing w:before="10"/>
        <w:rPr>
          <w:b/>
          <w:sz w:val="21"/>
        </w:rPr>
      </w:pPr>
    </w:p>
    <w:p>
      <w:pPr>
        <w:spacing w:before="0"/>
        <w:ind w:left="839" w:right="0" w:firstLine="0"/>
        <w:jc w:val="left"/>
        <w:rPr>
          <w:b/>
          <w:sz w:val="22"/>
        </w:rPr>
      </w:pPr>
      <w:r>
        <w:rPr>
          <w:b/>
          <w:sz w:val="22"/>
        </w:rPr>
        <w:t>Transfer of 3 clubs from A711 to A15.</w:t>
      </w:r>
    </w:p>
    <w:p>
      <w:pPr>
        <w:spacing w:before="0"/>
        <w:ind w:left="839" w:right="0" w:firstLine="0"/>
        <w:jc w:val="left"/>
        <w:rPr>
          <w:sz w:val="22"/>
        </w:rPr>
      </w:pPr>
      <w:r>
        <w:rPr>
          <w:sz w:val="22"/>
        </w:rPr>
        <w:t>There are many steps to go through to transfer clubs from one District to another.</w:t>
      </w:r>
    </w:p>
    <w:p>
      <w:pPr>
        <w:spacing w:before="0"/>
        <w:ind w:left="839" w:right="162" w:firstLine="0"/>
        <w:jc w:val="left"/>
        <w:rPr>
          <w:sz w:val="22"/>
        </w:rPr>
      </w:pPr>
      <w:r>
        <w:rPr>
          <w:sz w:val="22"/>
        </w:rPr>
        <w:t>DG Tony informed the District that District A711 has approved the transfer of the Lions Clubs of Dundas, Waterdown and Dundas Lioness from District A711. It is now our turn to vote on accepting their transfer to District A15.</w:t>
      </w:r>
    </w:p>
    <w:p>
      <w:pPr>
        <w:pStyle w:val="BodyText"/>
        <w:spacing w:before="2"/>
        <w:rPr>
          <w:sz w:val="22"/>
        </w:rPr>
      </w:pPr>
    </w:p>
    <w:p>
      <w:pPr>
        <w:spacing w:before="0"/>
        <w:ind w:left="839" w:right="177" w:firstLine="0"/>
        <w:jc w:val="left"/>
        <w:rPr>
          <w:b/>
          <w:sz w:val="22"/>
        </w:rPr>
      </w:pPr>
      <w:r>
        <w:rPr>
          <w:b/>
          <w:sz w:val="22"/>
        </w:rPr>
        <w:t>Motion from 2</w:t>
      </w:r>
      <w:r>
        <w:rPr>
          <w:b/>
          <w:sz w:val="22"/>
          <w:vertAlign w:val="superscript"/>
        </w:rPr>
        <w:t>nd</w:t>
      </w:r>
      <w:r>
        <w:rPr>
          <w:b/>
          <w:sz w:val="22"/>
          <w:vertAlign w:val="baseline"/>
        </w:rPr>
        <w:t> Vice District Governor Bill Robinson, Seconded by ZC9S Ken Linington to accept the transfer of the Lions Clubs of Dundas, Waterdown and Dundas Lioness into District A15. No Discussion. CARRIED</w:t>
      </w:r>
    </w:p>
    <w:p>
      <w:pPr>
        <w:spacing w:line="237" w:lineRule="auto" w:before="2"/>
        <w:ind w:left="839" w:right="141" w:firstLine="0"/>
        <w:jc w:val="left"/>
        <w:rPr>
          <w:sz w:val="22"/>
        </w:rPr>
      </w:pPr>
      <w:r>
        <w:rPr>
          <w:sz w:val="22"/>
        </w:rPr>
        <w:t>DG Tony advised that the club transfers would likely take place on June 30, 2023. Lion Bob Pearson indicated that a few members of one of the clubs have plans on attending our convention.</w:t>
      </w:r>
    </w:p>
    <w:p>
      <w:pPr>
        <w:pStyle w:val="BodyText"/>
        <w:spacing w:before="2"/>
        <w:rPr>
          <w:sz w:val="22"/>
        </w:rPr>
      </w:pPr>
    </w:p>
    <w:p>
      <w:pPr>
        <w:spacing w:before="0"/>
        <w:ind w:left="839" w:right="509" w:firstLine="0"/>
        <w:jc w:val="left"/>
        <w:rPr>
          <w:sz w:val="22"/>
        </w:rPr>
      </w:pPr>
      <w:r>
        <w:rPr>
          <w:sz w:val="22"/>
        </w:rPr>
        <w:t>We have been asked to sell Patti Hill pins and we have agreed. We have received an invoice for $250.00 for the pins.</w:t>
      </w:r>
    </w:p>
    <w:p>
      <w:pPr>
        <w:spacing w:line="480" w:lineRule="auto" w:before="0"/>
        <w:ind w:left="839" w:right="1323" w:hanging="1"/>
        <w:jc w:val="left"/>
        <w:rPr>
          <w:b/>
          <w:sz w:val="22"/>
        </w:rPr>
      </w:pPr>
      <w:r>
        <w:rPr>
          <w:b/>
          <w:sz w:val="22"/>
        </w:rPr>
        <w:t>Motion from CT Linda Vinette, Seconded by 2</w:t>
      </w:r>
      <w:r>
        <w:rPr>
          <w:b/>
          <w:sz w:val="22"/>
          <w:vertAlign w:val="superscript"/>
        </w:rPr>
        <w:t>nd</w:t>
      </w:r>
      <w:r>
        <w:rPr>
          <w:b/>
          <w:sz w:val="22"/>
          <w:vertAlign w:val="baseline"/>
        </w:rPr>
        <w:t> VDG Bill Robinson that we pay the invoice. CARRIED For the Good of Lionism.</w:t>
      </w:r>
    </w:p>
    <w:p>
      <w:pPr>
        <w:spacing w:line="240" w:lineRule="auto" w:before="1"/>
        <w:ind w:left="839" w:right="155" w:firstLine="0"/>
        <w:jc w:val="left"/>
        <w:rPr>
          <w:sz w:val="22"/>
        </w:rPr>
      </w:pPr>
      <w:r>
        <w:rPr>
          <w:sz w:val="22"/>
        </w:rPr>
        <w:t>PDG OJ Wilura stated that there are big changes coming from Lions Clubs International. They are consolidating a variety of systems into a package called Salesforce. This will allow various areas like MyLCI, MyLION, Insights and Online learning to be expanded and simplified. In order that members and clubs can get into the new system when it comes available, members will need to have a unique email. Your name, membership number or shared emails won’t work. We should make plans to update our personal information to be ready for the new rollout. LCI will reach out to membership about how to continually improve on this new service.</w:t>
      </w:r>
    </w:p>
    <w:p>
      <w:pPr>
        <w:pStyle w:val="BodyText"/>
        <w:spacing w:before="11"/>
        <w:rPr>
          <w:sz w:val="21"/>
        </w:rPr>
      </w:pPr>
    </w:p>
    <w:p>
      <w:pPr>
        <w:spacing w:before="0"/>
        <w:ind w:left="839" w:right="0" w:firstLine="0"/>
        <w:jc w:val="left"/>
        <w:rPr>
          <w:sz w:val="22"/>
        </w:rPr>
      </w:pPr>
      <w:r>
        <w:rPr>
          <w:sz w:val="22"/>
        </w:rPr>
        <w:t>There is a Good Friday Fish Fry in Innerkip on April 7. They have served in excess of 700 meals!!!</w:t>
      </w:r>
    </w:p>
    <w:p>
      <w:pPr>
        <w:pStyle w:val="BodyText"/>
        <w:rPr>
          <w:sz w:val="22"/>
        </w:rPr>
      </w:pPr>
    </w:p>
    <w:p>
      <w:pPr>
        <w:spacing w:before="1"/>
        <w:ind w:left="839" w:right="426" w:firstLine="0"/>
        <w:jc w:val="left"/>
        <w:rPr>
          <w:sz w:val="22"/>
        </w:rPr>
      </w:pPr>
      <w:r>
        <w:rPr>
          <w:sz w:val="22"/>
        </w:rPr>
        <w:t>Lion Ralph Gordon is once again doing his Snowmobile ride for Diabetes this year. Please contact Ingersoll if you would like to support.</w:t>
      </w:r>
    </w:p>
    <w:p>
      <w:pPr>
        <w:pStyle w:val="BodyText"/>
        <w:spacing w:before="10"/>
        <w:rPr>
          <w:sz w:val="21"/>
        </w:rPr>
      </w:pPr>
    </w:p>
    <w:p>
      <w:pPr>
        <w:spacing w:before="0"/>
        <w:ind w:left="839" w:right="0" w:firstLine="0"/>
        <w:jc w:val="left"/>
        <w:rPr>
          <w:sz w:val="22"/>
        </w:rPr>
      </w:pPr>
      <w:r>
        <w:rPr>
          <w:sz w:val="22"/>
        </w:rPr>
        <w:t>DG Tony declared the meeting adjourned at 8:52</w:t>
      </w:r>
    </w:p>
    <w:p>
      <w:pPr>
        <w:spacing w:after="0"/>
        <w:jc w:val="left"/>
        <w:rPr>
          <w:sz w:val="22"/>
        </w:rPr>
        <w:sectPr>
          <w:pgSz w:w="12240" w:h="15840"/>
          <w:pgMar w:top="840" w:bottom="280" w:left="140" w:right="820"/>
        </w:sectPr>
      </w:pPr>
    </w:p>
    <w:p>
      <w:pPr>
        <w:pStyle w:val="Heading3"/>
        <w:spacing w:before="39"/>
        <w:ind w:left="1300"/>
        <w:jc w:val="both"/>
      </w:pPr>
      <w:bookmarkStart w:name="01 - Reports Part 1" w:id="6"/>
      <w:bookmarkEnd w:id="6"/>
      <w:r>
        <w:rPr>
          <w:b w:val="0"/>
        </w:rPr>
      </w:r>
      <w:r>
        <w:rPr/>
        <w:t>Message from the Governor - January 2022</w:t>
      </w:r>
    </w:p>
    <w:p>
      <w:pPr>
        <w:pStyle w:val="BodyText"/>
        <w:spacing w:line="259" w:lineRule="auto" w:before="120"/>
        <w:ind w:left="1300" w:right="664"/>
        <w:jc w:val="both"/>
      </w:pPr>
      <w:r>
        <w:rPr/>
        <w:t>We are in the second half of the Lions year and I am excited about what we have accomplished and what we will accomplish by the end of the year. I thank you for your dedication of time and talent to keep our District the Best in MDA.</w:t>
      </w:r>
    </w:p>
    <w:p>
      <w:pPr>
        <w:pStyle w:val="BodyText"/>
        <w:spacing w:line="259" w:lineRule="auto" w:before="95"/>
        <w:ind w:left="1300" w:right="727" w:firstLine="55"/>
      </w:pPr>
      <w:r>
        <w:rPr/>
        <w:t>I have changed a few of the District Goals as we have struggled to get Club executives trained and Clubs are slow on reporting Service. The clubs’ donations to our foundation are also below our initial expectations.</w:t>
      </w:r>
    </w:p>
    <w:p>
      <w:pPr>
        <w:pStyle w:val="BodyText"/>
        <w:spacing w:line="259" w:lineRule="auto" w:before="95"/>
        <w:ind w:left="1300" w:right="690"/>
      </w:pPr>
      <w:r>
        <w:rPr/>
        <w:t>The district started the year with 1286 members, unfortunately 14 members have passed away and 78 members resigned. We have inducted 66 members into our Clubs this year leaving a balance of 1260 members (the membership Report has one member resigning twice). I am confident that we will be able to attract new members into our Lions Clubs so we will end the year with positive membership.</w:t>
      </w:r>
    </w:p>
    <w:p>
      <w:pPr>
        <w:pStyle w:val="BodyText"/>
        <w:spacing w:line="259" w:lineRule="auto" w:before="95"/>
        <w:ind w:left="1300" w:right="673"/>
        <w:jc w:val="both"/>
      </w:pPr>
      <w:r>
        <w:rPr/>
        <w:t>The Charter of the Oxford Lions Club was cancelled this year but the Membership Committee is working in Listowel to form a Lions Club. It is always a challenge to start a new Lion Club but we have a terrific team working on it.</w:t>
      </w:r>
    </w:p>
    <w:p>
      <w:pPr>
        <w:pStyle w:val="BodyText"/>
        <w:spacing w:line="259" w:lineRule="auto" w:before="95"/>
        <w:ind w:left="1300" w:right="804"/>
      </w:pPr>
      <w:r>
        <w:rPr/>
        <w:t>I was contacted by Ferdy Coronel, the Governor of A711 and their Cabinet has approved the Transfer of the Dundas Lions Club, the Waterdown Lions Club, and the Dundas Lioness Club to District A15. We have work to do on this before the Clubs can move. The Clubs will move into Zone 9 South that presently has 10 Clubs.</w:t>
      </w:r>
    </w:p>
    <w:p>
      <w:pPr>
        <w:pStyle w:val="BodyText"/>
        <w:spacing w:line="259" w:lineRule="auto" w:before="91"/>
        <w:ind w:left="1300" w:right="652"/>
      </w:pPr>
      <w:r>
        <w:rPr/>
        <w:t>As of December 30</w:t>
      </w:r>
      <w:r>
        <w:rPr>
          <w:position w:val="8"/>
          <w:sz w:val="16"/>
        </w:rPr>
        <w:t>th, </w:t>
      </w:r>
      <w:r>
        <w:rPr/>
        <w:t>there has been no Candidate submitting paperwork for the position of Second Vice Governor for 2023-2024. I am looking forward to Zone Chair candidates submitting their nomination forms.</w:t>
      </w:r>
    </w:p>
    <w:p>
      <w:pPr>
        <w:pStyle w:val="BodyText"/>
        <w:spacing w:line="259" w:lineRule="auto" w:before="95"/>
        <w:ind w:left="1300" w:right="938"/>
      </w:pPr>
      <w:r>
        <w:rPr/>
        <w:t>I am looking forward to visiting Clubs, inducting new members and having Fun for the rest of the year. “Together we Can” is the theme for this year and “Together we Will”.</w:t>
      </w:r>
    </w:p>
    <w:p>
      <w:pPr>
        <w:pStyle w:val="BodyText"/>
        <w:spacing w:line="256" w:lineRule="auto" w:before="97"/>
        <w:ind w:left="1300" w:right="678"/>
      </w:pPr>
      <w:r>
        <w:rPr/>
        <w:t>Thank you for all you do for Lions. We would not have been able to accomplish what we have if it wasn’t for your dedication.</w:t>
      </w:r>
    </w:p>
    <w:p>
      <w:pPr>
        <w:pStyle w:val="BodyText"/>
        <w:spacing w:line="338" w:lineRule="auto" w:before="100"/>
        <w:ind w:left="1300" w:right="8546"/>
      </w:pPr>
      <w:r>
        <w:rPr/>
        <w:t>Governor Tony</w:t>
      </w:r>
      <w:r>
        <w:rPr>
          <w:spacing w:val="3"/>
        </w:rPr>
        <w:t> </w:t>
      </w:r>
      <w:r>
        <w:rPr>
          <w:spacing w:val="-3"/>
        </w:rPr>
        <w:t>Davidson</w:t>
      </w:r>
    </w:p>
    <w:p>
      <w:pPr>
        <w:spacing w:after="0" w:line="338" w:lineRule="auto"/>
        <w:sectPr>
          <w:pgSz w:w="12240" w:h="15840"/>
          <w:pgMar w:top="1400" w:bottom="280" w:left="140" w:right="820"/>
        </w:sectPr>
      </w:pPr>
    </w:p>
    <w:p>
      <w:pPr>
        <w:pStyle w:val="Heading3"/>
        <w:spacing w:before="39"/>
        <w:ind w:left="1300"/>
      </w:pPr>
      <w:r>
        <w:rPr/>
        <w:t>Immediate Past District Governor - Harvey Wood</w:t>
      </w:r>
    </w:p>
    <w:p>
      <w:pPr>
        <w:pStyle w:val="BodyText"/>
        <w:rPr>
          <w:b/>
        </w:rPr>
      </w:pPr>
    </w:p>
    <w:p>
      <w:pPr>
        <w:pStyle w:val="BodyText"/>
        <w:spacing w:before="1"/>
        <w:rPr>
          <w:b/>
          <w:sz w:val="19"/>
        </w:rPr>
      </w:pPr>
    </w:p>
    <w:p>
      <w:pPr>
        <w:spacing w:before="1"/>
        <w:ind w:left="1300" w:right="0" w:firstLine="0"/>
        <w:jc w:val="left"/>
        <w:rPr>
          <w:b/>
          <w:sz w:val="24"/>
        </w:rPr>
      </w:pPr>
      <w:r>
        <w:rPr>
          <w:b/>
          <w:sz w:val="24"/>
        </w:rPr>
        <w:t>1</w:t>
      </w:r>
      <w:r>
        <w:rPr>
          <w:b/>
          <w:position w:val="8"/>
          <w:sz w:val="16"/>
        </w:rPr>
        <w:t>st </w:t>
      </w:r>
      <w:r>
        <w:rPr>
          <w:b/>
          <w:sz w:val="24"/>
        </w:rPr>
        <w:t>Vice District Governor – Garry Ransom</w:t>
      </w:r>
    </w:p>
    <w:p>
      <w:pPr>
        <w:pStyle w:val="BodyText"/>
        <w:spacing w:before="120"/>
        <w:ind w:left="1300" w:right="629"/>
      </w:pPr>
      <w:r>
        <w:rPr>
          <w:color w:val="212121"/>
        </w:rPr>
        <w:t>On behalf of District Governor Tony and all members of A-15, I extend a warm welcome to our newest Club, Listowel Lions! With the help and support of these new members, we will identify and support the needs of the residents of Listowel. I want to thank in particular GMT coordinator PDG Tracey Robinson, SVDG Bill Robinson and GST coordinator PDG Nancy Ransom for their time, many trips to Listowel, and wearing out shoe leather visiting many people in Listowel. I also want to recognize and thank the Atwood Lions club for their sponsorship of this new club.</w:t>
      </w:r>
    </w:p>
    <w:p>
      <w:pPr>
        <w:pStyle w:val="BodyText"/>
        <w:spacing w:before="93"/>
        <w:ind w:left="1300" w:right="655"/>
      </w:pPr>
      <w:r>
        <w:rPr>
          <w:color w:val="212121"/>
        </w:rPr>
        <w:t>On January 1</w:t>
      </w:r>
      <w:r>
        <w:rPr>
          <w:color w:val="212121"/>
          <w:position w:val="8"/>
          <w:sz w:val="16"/>
        </w:rPr>
        <w:t>st </w:t>
      </w:r>
      <w:r>
        <w:rPr>
          <w:color w:val="212121"/>
        </w:rPr>
        <w:t>clubs can nominate a member for the position Zone and Region Chair. The District Governor team has decided to have Region chairs for the Lions year 2023-24. The overall responsibility of the Region chair is to support the Zone chair with their many and important responsibilities. To qualify for </w:t>
      </w:r>
      <w:r>
        <w:rPr>
          <w:color w:val="212121"/>
          <w:u w:val="single" w:color="212121"/>
        </w:rPr>
        <w:t>both</w:t>
      </w:r>
      <w:r>
        <w:rPr>
          <w:color w:val="212121"/>
        </w:rPr>
        <w:t> positions, the member must be in good standing and have been club president for 1 year or the majority thereof.</w:t>
      </w:r>
    </w:p>
    <w:p>
      <w:pPr>
        <w:pStyle w:val="BodyText"/>
        <w:spacing w:before="95"/>
        <w:ind w:left="1300" w:right="677"/>
      </w:pPr>
      <w:r>
        <w:rPr>
          <w:color w:val="212121"/>
        </w:rPr>
        <w:t>Based on participants response, the 2 Membership Workshops were well received. These Workshops in the coming year will be enhanced based on the experiences and feedback from this year such as providing more time in the break-out rooms. We will continue to be guided by the GMA (Global Membership Approach). The results speak for themselves. It is a process that has been used by clubs to evaluate their strengths and then using those strengths to attract new members.</w:t>
      </w:r>
    </w:p>
    <w:p>
      <w:pPr>
        <w:pStyle w:val="BodyText"/>
        <w:spacing w:line="242" w:lineRule="auto" w:before="95"/>
        <w:ind w:left="1300" w:right="785"/>
      </w:pPr>
      <w:r>
        <w:rPr>
          <w:color w:val="212121"/>
        </w:rPr>
        <w:t>I would like to wish everyone a Happy New Year and a very successful second half of this Lions year.</w:t>
      </w:r>
    </w:p>
    <w:p>
      <w:pPr>
        <w:pStyle w:val="BodyText"/>
        <w:spacing w:before="92"/>
        <w:ind w:left="1300"/>
      </w:pPr>
      <w:r>
        <w:rPr/>
        <w:t>Lion Garry</w:t>
      </w:r>
    </w:p>
    <w:p>
      <w:pPr>
        <w:pStyle w:val="Heading3"/>
        <w:spacing w:before="114"/>
        <w:ind w:left="1300"/>
      </w:pPr>
      <w:r>
        <w:rPr/>
        <w:t>2</w:t>
      </w:r>
      <w:r>
        <w:rPr>
          <w:position w:val="8"/>
          <w:sz w:val="16"/>
        </w:rPr>
        <w:t>nd </w:t>
      </w:r>
      <w:r>
        <w:rPr/>
        <w:t>Vice District Governor – Bill Robinson</w:t>
      </w:r>
    </w:p>
    <w:p>
      <w:pPr>
        <w:pStyle w:val="BodyText"/>
        <w:spacing w:line="259" w:lineRule="auto" w:before="120"/>
        <w:ind w:left="1300" w:right="629"/>
      </w:pPr>
      <w:r>
        <w:rPr/>
        <w:t>I am happy to report that I have visited all the clubs on my list and even managed to visit a couple that were not. It has been a busy second quarter and it is very exciting to see members being inducted and lots of clubs spreading the Christmas cheer around the District. As we enter the 3</w:t>
      </w:r>
      <w:r>
        <w:rPr>
          <w:position w:val="8"/>
          <w:sz w:val="16"/>
        </w:rPr>
        <w:t>rd </w:t>
      </w:r>
      <w:r>
        <w:rPr/>
        <w:t>quarter now is not the time to relax, I have been busy getting trained in my role as Second Vice and preparing for the transition to VDG at the end of the next quarter. One of the struggles that we are having is members to step forward to take on leadership positions in the District. We are in need of Zone Chairs, Region Chairs as well as a Second Vice District Governor for next year. Please look within your club or in the mirror to identify individuals that could take on the position. All the training will be provided as well as ongoing support for anyone in those roles. I look forward to seeing you all at the convention in April. And remember that the district team is here to assist all the clubs to succeed in achieving their goals.</w:t>
      </w:r>
    </w:p>
    <w:p>
      <w:pPr>
        <w:pStyle w:val="BodyText"/>
        <w:spacing w:line="338" w:lineRule="auto" w:before="89"/>
        <w:ind w:left="1300" w:right="8699"/>
      </w:pPr>
      <w:r>
        <w:rPr/>
        <w:t>Respectfully Bill Robinson</w:t>
      </w:r>
    </w:p>
    <w:p>
      <w:pPr>
        <w:spacing w:after="0" w:line="338" w:lineRule="auto"/>
        <w:sectPr>
          <w:pgSz w:w="12240" w:h="15840"/>
          <w:pgMar w:top="1400" w:bottom="280" w:left="140" w:right="820"/>
        </w:sectPr>
      </w:pPr>
    </w:p>
    <w:p>
      <w:pPr>
        <w:pStyle w:val="Heading3"/>
        <w:spacing w:before="39"/>
        <w:ind w:left="1300"/>
      </w:pPr>
      <w:r>
        <w:rPr/>
        <w:t>Cabinet Secretary – Denis Vinette</w:t>
      </w:r>
    </w:p>
    <w:p>
      <w:pPr>
        <w:pStyle w:val="BodyText"/>
        <w:spacing w:line="259" w:lineRule="auto" w:before="120"/>
        <w:ind w:left="1300" w:right="1409"/>
      </w:pPr>
      <w:r>
        <w:rPr/>
        <w:t>Since my past report, I have had the opportunity to assist clubs who have had difficulty navigating District email and MyLCI accounts. It’s rewarding to know that these clubs appreciate the support and now have an increased awareness of the information that is available from these sources. I welcome any requests for assistance.</w:t>
      </w:r>
    </w:p>
    <w:p>
      <w:pPr>
        <w:pStyle w:val="BodyText"/>
        <w:spacing w:line="259" w:lineRule="auto" w:before="95"/>
        <w:ind w:left="1300" w:right="1108"/>
      </w:pPr>
      <w:r>
        <w:rPr/>
        <w:t>I am in the process of developing a GOOGLE doc repository for District documents with the intent of making these available to the Cabinet and, where appropriate, to all clubs and members of the District.</w:t>
      </w:r>
    </w:p>
    <w:p>
      <w:pPr>
        <w:pStyle w:val="BodyText"/>
        <w:spacing w:line="338" w:lineRule="auto" w:before="95"/>
        <w:ind w:left="1299" w:right="8110"/>
      </w:pPr>
      <w:r>
        <w:rPr/>
        <w:t>Respectfully Yours, Denis</w:t>
      </w:r>
    </w:p>
    <w:p>
      <w:pPr>
        <w:pStyle w:val="BodyText"/>
        <w:spacing w:before="7"/>
        <w:rPr>
          <w:sz w:val="33"/>
        </w:rPr>
      </w:pPr>
    </w:p>
    <w:p>
      <w:pPr>
        <w:pStyle w:val="Heading3"/>
      </w:pPr>
      <w:r>
        <w:rPr/>
        <w:t>Cabinet Treasurer – Linda Vinette</w:t>
      </w:r>
    </w:p>
    <w:p>
      <w:pPr>
        <w:pStyle w:val="BodyText"/>
        <w:spacing w:before="120"/>
        <w:ind w:left="4319"/>
      </w:pPr>
      <w:r>
        <w:rPr/>
        <w:t>TREASURERS REPORT TO CABINET</w:t>
      </w:r>
    </w:p>
    <w:p>
      <w:pPr>
        <w:pStyle w:val="BodyText"/>
        <w:spacing w:line="256" w:lineRule="auto" w:before="116"/>
        <w:ind w:left="1300" w:right="897"/>
      </w:pPr>
      <w:r>
        <w:rPr/>
        <w:t>For January 19</w:t>
      </w:r>
      <w:r>
        <w:rPr>
          <w:position w:val="8"/>
          <w:sz w:val="16"/>
        </w:rPr>
        <w:t>th </w:t>
      </w:r>
      <w:r>
        <w:rPr/>
        <w:t>Cabinet Meeting, the financial reports have been balanced and reconciled to the bank online balances (reconciled to statements as at December 31, 2022).</w:t>
      </w:r>
    </w:p>
    <w:p>
      <w:pPr>
        <w:pStyle w:val="BodyText"/>
        <w:spacing w:before="100"/>
        <w:ind w:left="1300"/>
      </w:pPr>
      <w:r>
        <w:rPr/>
        <w:t>ADMINISTRATION ACCOUNT</w:t>
      </w:r>
    </w:p>
    <w:p>
      <w:pPr>
        <w:pStyle w:val="ListParagraph"/>
        <w:numPr>
          <w:ilvl w:val="0"/>
          <w:numId w:val="2"/>
        </w:numPr>
        <w:tabs>
          <w:tab w:pos="2019" w:val="left" w:leader="none"/>
          <w:tab w:pos="2020" w:val="left" w:leader="none"/>
        </w:tabs>
        <w:spacing w:line="254" w:lineRule="auto" w:before="120" w:after="0"/>
        <w:ind w:left="2020" w:right="643" w:hanging="360"/>
        <w:jc w:val="left"/>
        <w:rPr>
          <w:sz w:val="24"/>
        </w:rPr>
      </w:pPr>
      <w:r>
        <w:rPr>
          <w:sz w:val="24"/>
        </w:rPr>
        <w:t>All clubs have paid their District dues. There was a slight shortage on the Oxford club dues of $22.66 due to US$ exchange and Paris Lions paid too much by 20.80 which will be held to apply to next year’s dues per their request. MDA has received their portion of the</w:t>
      </w:r>
      <w:r>
        <w:rPr>
          <w:spacing w:val="-1"/>
          <w:sz w:val="24"/>
        </w:rPr>
        <w:t> </w:t>
      </w:r>
      <w:r>
        <w:rPr>
          <w:sz w:val="24"/>
        </w:rPr>
        <w:t>dues.</w:t>
      </w:r>
    </w:p>
    <w:p>
      <w:pPr>
        <w:pStyle w:val="ListParagraph"/>
        <w:numPr>
          <w:ilvl w:val="0"/>
          <w:numId w:val="2"/>
        </w:numPr>
        <w:tabs>
          <w:tab w:pos="2019" w:val="left" w:leader="none"/>
          <w:tab w:pos="2020" w:val="left" w:leader="none"/>
        </w:tabs>
        <w:spacing w:line="254" w:lineRule="auto" w:before="8" w:after="0"/>
        <w:ind w:left="2020" w:right="1389" w:hanging="360"/>
        <w:jc w:val="left"/>
        <w:rPr>
          <w:sz w:val="24"/>
        </w:rPr>
      </w:pPr>
      <w:r>
        <w:rPr>
          <w:sz w:val="24"/>
        </w:rPr>
        <w:t>We have setup a trust account of money received from the members of the New Listowel Lions Branch club per the request of VDG Garry</w:t>
      </w:r>
      <w:r>
        <w:rPr>
          <w:spacing w:val="-6"/>
          <w:sz w:val="24"/>
        </w:rPr>
        <w:t> </w:t>
      </w:r>
      <w:r>
        <w:rPr>
          <w:sz w:val="24"/>
        </w:rPr>
        <w:t>Ransom.</w:t>
      </w:r>
    </w:p>
    <w:p>
      <w:pPr>
        <w:pStyle w:val="ListParagraph"/>
        <w:numPr>
          <w:ilvl w:val="0"/>
          <w:numId w:val="2"/>
        </w:numPr>
        <w:tabs>
          <w:tab w:pos="2019" w:val="left" w:leader="none"/>
          <w:tab w:pos="2020" w:val="left" w:leader="none"/>
        </w:tabs>
        <w:spacing w:line="254" w:lineRule="auto" w:before="3" w:after="0"/>
        <w:ind w:left="2020" w:right="728" w:hanging="360"/>
        <w:jc w:val="left"/>
        <w:rPr>
          <w:sz w:val="24"/>
        </w:rPr>
      </w:pPr>
      <w:r>
        <w:rPr>
          <w:sz w:val="24"/>
        </w:rPr>
        <w:t>Some of the new Club Contra Account has being used for the organizing and meeting</w:t>
      </w:r>
      <w:r>
        <w:rPr>
          <w:spacing w:val="-29"/>
          <w:sz w:val="24"/>
        </w:rPr>
        <w:t> </w:t>
      </w:r>
      <w:r>
        <w:rPr>
          <w:sz w:val="24"/>
        </w:rPr>
        <w:t>of the Listowel Lions Club Branch in the amount of $2002 38.</w:t>
      </w:r>
    </w:p>
    <w:p>
      <w:pPr>
        <w:pStyle w:val="ListParagraph"/>
        <w:numPr>
          <w:ilvl w:val="0"/>
          <w:numId w:val="2"/>
        </w:numPr>
        <w:tabs>
          <w:tab w:pos="2019" w:val="left" w:leader="none"/>
          <w:tab w:pos="2020" w:val="left" w:leader="none"/>
        </w:tabs>
        <w:spacing w:line="256" w:lineRule="auto" w:before="3" w:after="0"/>
        <w:ind w:left="2020" w:right="744" w:hanging="360"/>
        <w:jc w:val="left"/>
        <w:rPr>
          <w:sz w:val="24"/>
        </w:rPr>
      </w:pPr>
      <w:r>
        <w:rPr>
          <w:sz w:val="24"/>
        </w:rPr>
        <w:t>We have received $500US from LCI for GAT Grant and in January 2023 we received a grant of $1000 from MDA for GAT. This is not on the financial statement because it was deposited in January</w:t>
      </w:r>
      <w:r>
        <w:rPr>
          <w:spacing w:val="-4"/>
          <w:sz w:val="24"/>
        </w:rPr>
        <w:t> </w:t>
      </w:r>
      <w:r>
        <w:rPr>
          <w:sz w:val="24"/>
        </w:rPr>
        <w:t>2023.</w:t>
      </w:r>
    </w:p>
    <w:p>
      <w:pPr>
        <w:pStyle w:val="ListParagraph"/>
        <w:numPr>
          <w:ilvl w:val="0"/>
          <w:numId w:val="2"/>
        </w:numPr>
        <w:tabs>
          <w:tab w:pos="2019" w:val="left" w:leader="none"/>
          <w:tab w:pos="2020" w:val="left" w:leader="none"/>
        </w:tabs>
        <w:spacing w:line="254" w:lineRule="auto" w:before="0" w:after="0"/>
        <w:ind w:left="2020" w:right="900" w:hanging="360"/>
        <w:jc w:val="left"/>
        <w:rPr>
          <w:sz w:val="24"/>
        </w:rPr>
      </w:pPr>
      <w:r>
        <w:rPr>
          <w:sz w:val="24"/>
        </w:rPr>
        <w:t>With respect to the balance of Expenses vs. Budget, there has been very little activaty and the report is straight forward.</w:t>
      </w:r>
    </w:p>
    <w:p>
      <w:pPr>
        <w:pStyle w:val="BodyText"/>
        <w:spacing w:before="97"/>
        <w:ind w:left="1300"/>
      </w:pPr>
      <w:r>
        <w:rPr/>
        <w:t>TRUST ACCOUNTS</w:t>
      </w:r>
    </w:p>
    <w:p>
      <w:pPr>
        <w:pStyle w:val="ListParagraph"/>
        <w:numPr>
          <w:ilvl w:val="0"/>
          <w:numId w:val="2"/>
        </w:numPr>
        <w:tabs>
          <w:tab w:pos="2019" w:val="left" w:leader="none"/>
          <w:tab w:pos="2020" w:val="left" w:leader="none"/>
        </w:tabs>
        <w:spacing w:line="256" w:lineRule="auto" w:before="120" w:after="0"/>
        <w:ind w:left="2020" w:right="730" w:hanging="360"/>
        <w:jc w:val="left"/>
        <w:rPr>
          <w:sz w:val="24"/>
        </w:rPr>
      </w:pPr>
      <w:r>
        <w:rPr>
          <w:sz w:val="24"/>
        </w:rPr>
        <w:t>The balance sheet for the Trust accounts is an accurate reflection of all the balances held in Trust and all accounts have been reconciled to the Bank records as of December 31,</w:t>
      </w:r>
      <w:r>
        <w:rPr>
          <w:spacing w:val="-1"/>
          <w:sz w:val="24"/>
        </w:rPr>
        <w:t> </w:t>
      </w:r>
      <w:r>
        <w:rPr>
          <w:sz w:val="24"/>
        </w:rPr>
        <w:t>2022.</w:t>
      </w:r>
    </w:p>
    <w:p>
      <w:pPr>
        <w:pStyle w:val="BodyText"/>
        <w:spacing w:line="338" w:lineRule="auto" w:before="94"/>
        <w:ind w:left="1300" w:right="7701"/>
      </w:pPr>
      <w:r>
        <w:rPr/>
        <w:t>Respectfully Submitted Linda Vinette</w:t>
      </w:r>
    </w:p>
    <w:p>
      <w:pPr>
        <w:spacing w:after="0" w:line="338" w:lineRule="auto"/>
        <w:sectPr>
          <w:pgSz w:w="12240" w:h="15840"/>
          <w:pgMar w:top="1400" w:bottom="280" w:left="140" w:right="820"/>
        </w:sectPr>
      </w:pPr>
    </w:p>
    <w:p>
      <w:pPr>
        <w:spacing w:before="61"/>
        <w:ind w:left="0" w:right="1000" w:firstLine="0"/>
        <w:jc w:val="right"/>
        <w:rPr>
          <w:rFonts w:ascii="Times New Roman"/>
          <w:sz w:val="36"/>
        </w:rPr>
      </w:pPr>
      <w:bookmarkStart w:name="02 - Reports Part 2" w:id="7"/>
      <w:bookmarkEnd w:id="7"/>
      <w:r>
        <w:rPr/>
      </w:r>
      <w:r>
        <w:rPr>
          <w:rFonts w:ascii="Times New Roman"/>
          <w:color w:val="C6C6C1"/>
          <w:w w:val="50"/>
          <w:sz w:val="36"/>
        </w:rPr>
        <w:t>..</w:t>
      </w:r>
    </w:p>
    <w:p>
      <w:pPr>
        <w:pStyle w:val="BodyText"/>
        <w:rPr>
          <w:rFonts w:ascii="Times New Roman"/>
          <w:sz w:val="20"/>
        </w:rPr>
      </w:pPr>
    </w:p>
    <w:p>
      <w:pPr>
        <w:pStyle w:val="BodyText"/>
        <w:rPr>
          <w:rFonts w:ascii="Times New Roman"/>
          <w:sz w:val="20"/>
        </w:rPr>
      </w:pPr>
    </w:p>
    <w:p>
      <w:pPr>
        <w:pStyle w:val="Heading1"/>
        <w:spacing w:before="226"/>
        <w:ind w:left="3810"/>
      </w:pPr>
      <w:r>
        <w:rPr/>
        <w:drawing>
          <wp:anchor distT="0" distB="0" distL="0" distR="0" allowOverlap="1" layoutInCell="1" locked="0" behindDoc="0" simplePos="0" relativeHeight="251661312">
            <wp:simplePos x="0" y="0"/>
            <wp:positionH relativeFrom="page">
              <wp:posOffset>1123423</wp:posOffset>
            </wp:positionH>
            <wp:positionV relativeFrom="paragraph">
              <wp:posOffset>-15107</wp:posOffset>
            </wp:positionV>
            <wp:extent cx="989101" cy="85447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89101" cy="854474"/>
                    </a:xfrm>
                    <a:prstGeom prst="rect">
                      <a:avLst/>
                    </a:prstGeom>
                  </pic:spPr>
                </pic:pic>
              </a:graphicData>
            </a:graphic>
          </wp:anchor>
        </w:drawing>
      </w:r>
      <w:r>
        <w:rPr>
          <w:color w:val="444242"/>
        </w:rPr>
        <w:t>District A-15 Lions </w:t>
      </w:r>
      <w:r>
        <w:rPr>
          <w:color w:val="565454"/>
        </w:rPr>
        <w:t>Clubs</w:t>
      </w:r>
    </w:p>
    <w:p>
      <w:pPr>
        <w:spacing w:before="169"/>
        <w:ind w:left="4451" w:right="0" w:firstLine="0"/>
        <w:jc w:val="left"/>
        <w:rPr>
          <w:rFonts w:ascii="Arial"/>
          <w:b/>
          <w:sz w:val="23"/>
        </w:rPr>
      </w:pPr>
      <w:r>
        <w:rPr>
          <w:rFonts w:ascii="Arial"/>
          <w:b/>
          <w:color w:val="2B2B2B"/>
          <w:w w:val="105"/>
          <w:sz w:val="23"/>
        </w:rPr>
        <w:t>Administration Account </w:t>
      </w:r>
      <w:r>
        <w:rPr>
          <w:rFonts w:ascii="Arial"/>
          <w:b/>
          <w:color w:val="444242"/>
          <w:w w:val="105"/>
          <w:sz w:val="23"/>
        </w:rPr>
        <w:t>- Balance Sheet</w:t>
      </w:r>
    </w:p>
    <w:p>
      <w:pPr>
        <w:pStyle w:val="BodyText"/>
        <w:spacing w:before="2"/>
        <w:rPr>
          <w:rFonts w:ascii="Arial"/>
          <w:b/>
        </w:rPr>
      </w:pPr>
    </w:p>
    <w:tbl>
      <w:tblPr>
        <w:tblW w:w="0" w:type="auto"/>
        <w:jc w:val="left"/>
        <w:tblInd w:w="2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38"/>
        <w:gridCol w:w="2335"/>
        <w:gridCol w:w="129"/>
        <w:gridCol w:w="413"/>
      </w:tblGrid>
      <w:tr>
        <w:trPr>
          <w:trHeight w:val="682" w:hRule="atLeast"/>
        </w:trPr>
        <w:tc>
          <w:tcPr>
            <w:tcW w:w="4738" w:type="dxa"/>
          </w:tcPr>
          <w:p>
            <w:pPr>
              <w:pStyle w:val="TableParagraph"/>
              <w:spacing w:line="201" w:lineRule="exact"/>
              <w:ind w:left="2779"/>
              <w:rPr>
                <w:b/>
                <w:sz w:val="18"/>
              </w:rPr>
            </w:pPr>
            <w:r>
              <w:rPr>
                <w:b/>
                <w:color w:val="1C1C1C"/>
                <w:sz w:val="18"/>
              </w:rPr>
              <w:t>As </w:t>
            </w:r>
            <w:r>
              <w:rPr>
                <w:b/>
                <w:color w:val="2B2B2B"/>
                <w:sz w:val="18"/>
              </w:rPr>
              <w:t>at Dec 31, 2022</w:t>
            </w:r>
          </w:p>
          <w:p>
            <w:pPr>
              <w:pStyle w:val="TableParagraph"/>
              <w:spacing w:before="86"/>
              <w:ind w:left="78"/>
              <w:rPr>
                <w:b/>
                <w:sz w:val="18"/>
              </w:rPr>
            </w:pPr>
            <w:r>
              <w:rPr>
                <w:b/>
                <w:color w:val="2B2B2B"/>
                <w:sz w:val="18"/>
              </w:rPr>
              <w:t>ASSETS</w:t>
            </w:r>
          </w:p>
        </w:tc>
        <w:tc>
          <w:tcPr>
            <w:tcW w:w="2464" w:type="dxa"/>
            <w:gridSpan w:val="2"/>
          </w:tcPr>
          <w:p>
            <w:pPr>
              <w:pStyle w:val="TableParagraph"/>
              <w:rPr>
                <w:rFonts w:ascii="Times New Roman"/>
                <w:sz w:val="18"/>
              </w:rPr>
            </w:pPr>
          </w:p>
        </w:tc>
        <w:tc>
          <w:tcPr>
            <w:tcW w:w="413" w:type="dxa"/>
            <w:vMerge w:val="restart"/>
          </w:tcPr>
          <w:p>
            <w:pPr>
              <w:pStyle w:val="TableParagraph"/>
              <w:rPr>
                <w:rFonts w:ascii="Times New Roman"/>
                <w:sz w:val="18"/>
              </w:rPr>
            </w:pPr>
          </w:p>
        </w:tc>
      </w:tr>
      <w:tr>
        <w:trPr>
          <w:trHeight w:val="424" w:hRule="atLeast"/>
        </w:trPr>
        <w:tc>
          <w:tcPr>
            <w:tcW w:w="4738" w:type="dxa"/>
          </w:tcPr>
          <w:p>
            <w:pPr>
              <w:pStyle w:val="TableParagraph"/>
              <w:spacing w:before="9"/>
              <w:rPr>
                <w:b/>
                <w:sz w:val="15"/>
              </w:rPr>
            </w:pPr>
          </w:p>
          <w:p>
            <w:pPr>
              <w:pStyle w:val="TableParagraph"/>
              <w:ind w:left="74"/>
              <w:rPr>
                <w:b/>
                <w:sz w:val="18"/>
              </w:rPr>
            </w:pPr>
            <w:r>
              <w:rPr>
                <w:b/>
                <w:color w:val="2B2B2B"/>
                <w:w w:val="105"/>
                <w:sz w:val="18"/>
              </w:rPr>
              <w:t>Kindred</w:t>
            </w:r>
          </w:p>
        </w:tc>
        <w:tc>
          <w:tcPr>
            <w:tcW w:w="2464" w:type="dxa"/>
            <w:gridSpan w:val="2"/>
          </w:tcPr>
          <w:p>
            <w:pPr>
              <w:pStyle w:val="TableParagraph"/>
              <w:rPr>
                <w:rFonts w:ascii="Times New Roman"/>
                <w:sz w:val="18"/>
              </w:rPr>
            </w:pPr>
          </w:p>
        </w:tc>
        <w:tc>
          <w:tcPr>
            <w:tcW w:w="413" w:type="dxa"/>
            <w:vMerge/>
            <w:tcBorders>
              <w:top w:val="nil"/>
            </w:tcBorders>
          </w:tcPr>
          <w:p>
            <w:pPr>
              <w:rPr>
                <w:sz w:val="2"/>
                <w:szCs w:val="2"/>
              </w:rPr>
            </w:pPr>
          </w:p>
        </w:tc>
      </w:tr>
      <w:tr>
        <w:trPr>
          <w:trHeight w:val="290" w:hRule="atLeast"/>
        </w:trPr>
        <w:tc>
          <w:tcPr>
            <w:tcW w:w="4738" w:type="dxa"/>
          </w:tcPr>
          <w:p>
            <w:pPr>
              <w:pStyle w:val="TableParagraph"/>
              <w:spacing w:before="36"/>
              <w:ind w:left="78"/>
              <w:rPr>
                <w:sz w:val="19"/>
              </w:rPr>
            </w:pPr>
            <w:r>
              <w:rPr>
                <w:color w:val="2B2B2B"/>
                <w:sz w:val="19"/>
              </w:rPr>
              <w:t>Kindred Emergency </w:t>
            </w:r>
            <w:r>
              <w:rPr>
                <w:color w:val="1C1C1C"/>
                <w:sz w:val="19"/>
              </w:rPr>
              <w:t>Fund Cash</w:t>
            </w:r>
          </w:p>
        </w:tc>
        <w:tc>
          <w:tcPr>
            <w:tcW w:w="2464" w:type="dxa"/>
            <w:gridSpan w:val="2"/>
          </w:tcPr>
          <w:p>
            <w:pPr>
              <w:pStyle w:val="TableParagraph"/>
              <w:spacing w:before="27"/>
              <w:ind w:left="1455"/>
              <w:rPr>
                <w:rFonts w:ascii="Times New Roman"/>
                <w:sz w:val="20"/>
              </w:rPr>
            </w:pPr>
            <w:r>
              <w:rPr>
                <w:rFonts w:ascii="Times New Roman"/>
                <w:color w:val="2B2B2B"/>
                <w:w w:val="110"/>
                <w:sz w:val="20"/>
              </w:rPr>
              <w:t>24,886.49</w:t>
            </w:r>
          </w:p>
        </w:tc>
        <w:tc>
          <w:tcPr>
            <w:tcW w:w="413" w:type="dxa"/>
            <w:vMerge/>
            <w:tcBorders>
              <w:top w:val="nil"/>
            </w:tcBorders>
          </w:tcPr>
          <w:p>
            <w:pPr>
              <w:rPr>
                <w:sz w:val="2"/>
                <w:szCs w:val="2"/>
              </w:rPr>
            </w:pPr>
          </w:p>
        </w:tc>
      </w:tr>
      <w:tr>
        <w:trPr>
          <w:trHeight w:val="276" w:hRule="atLeast"/>
        </w:trPr>
        <w:tc>
          <w:tcPr>
            <w:tcW w:w="4738" w:type="dxa"/>
          </w:tcPr>
          <w:p>
            <w:pPr>
              <w:pStyle w:val="TableParagraph"/>
              <w:spacing w:line="218" w:lineRule="exact" w:before="38"/>
              <w:ind w:left="78"/>
              <w:rPr>
                <w:sz w:val="19"/>
              </w:rPr>
            </w:pPr>
            <w:r>
              <w:rPr>
                <w:color w:val="1C1C1C"/>
                <w:sz w:val="19"/>
              </w:rPr>
              <w:t>Kindred </w:t>
            </w:r>
            <w:r>
              <w:rPr>
                <w:color w:val="2B2B2B"/>
                <w:sz w:val="19"/>
              </w:rPr>
              <w:t>Cash</w:t>
            </w:r>
          </w:p>
        </w:tc>
        <w:tc>
          <w:tcPr>
            <w:tcW w:w="2464" w:type="dxa"/>
            <w:gridSpan w:val="2"/>
            <w:tcBorders>
              <w:bottom w:val="single" w:sz="6" w:space="0" w:color="000000"/>
            </w:tcBorders>
          </w:tcPr>
          <w:p>
            <w:pPr>
              <w:pStyle w:val="TableParagraph"/>
              <w:spacing w:before="25"/>
              <w:ind w:left="1447"/>
              <w:rPr>
                <w:rFonts w:ascii="Times New Roman"/>
                <w:sz w:val="20"/>
              </w:rPr>
            </w:pPr>
            <w:r>
              <w:rPr>
                <w:rFonts w:ascii="Times New Roman"/>
                <w:color w:val="2B2B2B"/>
                <w:w w:val="110"/>
                <w:sz w:val="20"/>
              </w:rPr>
              <w:t>48,350.07</w:t>
            </w:r>
          </w:p>
        </w:tc>
        <w:tc>
          <w:tcPr>
            <w:tcW w:w="413" w:type="dxa"/>
            <w:vMerge/>
            <w:tcBorders>
              <w:top w:val="nil"/>
            </w:tcBorders>
          </w:tcPr>
          <w:p>
            <w:pPr>
              <w:rPr>
                <w:sz w:val="2"/>
                <w:szCs w:val="2"/>
              </w:rPr>
            </w:pPr>
          </w:p>
        </w:tc>
      </w:tr>
      <w:tr>
        <w:trPr>
          <w:trHeight w:val="292" w:hRule="atLeast"/>
        </w:trPr>
        <w:tc>
          <w:tcPr>
            <w:tcW w:w="4738" w:type="dxa"/>
          </w:tcPr>
          <w:p>
            <w:pPr>
              <w:pStyle w:val="TableParagraph"/>
              <w:spacing w:before="35"/>
              <w:ind w:left="68"/>
              <w:rPr>
                <w:sz w:val="19"/>
              </w:rPr>
            </w:pPr>
            <w:r>
              <w:rPr>
                <w:color w:val="1C1C1C"/>
                <w:sz w:val="19"/>
              </w:rPr>
              <w:t>Total Cash in Kindred</w:t>
            </w:r>
          </w:p>
        </w:tc>
        <w:tc>
          <w:tcPr>
            <w:tcW w:w="2464" w:type="dxa"/>
            <w:gridSpan w:val="2"/>
            <w:tcBorders>
              <w:top w:val="single" w:sz="6" w:space="0" w:color="000000"/>
            </w:tcBorders>
          </w:tcPr>
          <w:p>
            <w:pPr>
              <w:pStyle w:val="TableParagraph"/>
              <w:spacing w:before="27"/>
              <w:ind w:left="1447"/>
              <w:rPr>
                <w:rFonts w:ascii="Times New Roman"/>
                <w:sz w:val="20"/>
              </w:rPr>
            </w:pPr>
            <w:r>
              <w:rPr>
                <w:rFonts w:ascii="Times New Roman"/>
                <w:color w:val="2B2B2B"/>
                <w:w w:val="110"/>
                <w:sz w:val="20"/>
              </w:rPr>
              <w:t>73,236.56</w:t>
            </w:r>
          </w:p>
        </w:tc>
        <w:tc>
          <w:tcPr>
            <w:tcW w:w="413" w:type="dxa"/>
            <w:vMerge/>
            <w:tcBorders>
              <w:top w:val="nil"/>
            </w:tcBorders>
          </w:tcPr>
          <w:p>
            <w:pPr>
              <w:rPr>
                <w:sz w:val="2"/>
                <w:szCs w:val="2"/>
              </w:rPr>
            </w:pPr>
          </w:p>
        </w:tc>
      </w:tr>
      <w:tr>
        <w:trPr>
          <w:trHeight w:val="278" w:hRule="atLeast"/>
        </w:trPr>
        <w:tc>
          <w:tcPr>
            <w:tcW w:w="4738" w:type="dxa"/>
          </w:tcPr>
          <w:p>
            <w:pPr>
              <w:pStyle w:val="TableParagraph"/>
              <w:spacing w:before="36"/>
              <w:ind w:left="69"/>
              <w:rPr>
                <w:sz w:val="19"/>
              </w:rPr>
            </w:pPr>
            <w:r>
              <w:rPr>
                <w:color w:val="2B2B2B"/>
                <w:sz w:val="19"/>
              </w:rPr>
              <w:t>Shares </w:t>
            </w:r>
            <w:r>
              <w:rPr>
                <w:color w:val="1C1C1C"/>
                <w:sz w:val="19"/>
              </w:rPr>
              <w:t>in </w:t>
            </w:r>
            <w:r>
              <w:rPr>
                <w:color w:val="2B2B2B"/>
                <w:sz w:val="19"/>
              </w:rPr>
              <w:t>Kindred</w:t>
            </w:r>
          </w:p>
        </w:tc>
        <w:tc>
          <w:tcPr>
            <w:tcW w:w="2464" w:type="dxa"/>
            <w:gridSpan w:val="2"/>
            <w:tcBorders>
              <w:bottom w:val="single" w:sz="6" w:space="0" w:color="000000"/>
            </w:tcBorders>
          </w:tcPr>
          <w:p>
            <w:pPr>
              <w:pStyle w:val="TableParagraph"/>
              <w:spacing w:before="27"/>
              <w:ind w:right="121"/>
              <w:jc w:val="right"/>
              <w:rPr>
                <w:rFonts w:ascii="Times New Roman"/>
                <w:sz w:val="20"/>
              </w:rPr>
            </w:pPr>
            <w:r>
              <w:rPr>
                <w:rFonts w:ascii="Times New Roman"/>
                <w:color w:val="2B2B2B"/>
                <w:w w:val="110"/>
                <w:sz w:val="20"/>
              </w:rPr>
              <w:t>25.00</w:t>
            </w:r>
          </w:p>
        </w:tc>
        <w:tc>
          <w:tcPr>
            <w:tcW w:w="413" w:type="dxa"/>
            <w:vMerge/>
            <w:tcBorders>
              <w:top w:val="nil"/>
            </w:tcBorders>
          </w:tcPr>
          <w:p>
            <w:pPr>
              <w:rPr>
                <w:sz w:val="2"/>
                <w:szCs w:val="2"/>
              </w:rPr>
            </w:pPr>
          </w:p>
        </w:tc>
      </w:tr>
      <w:tr>
        <w:trPr>
          <w:trHeight w:val="293" w:hRule="atLeast"/>
        </w:trPr>
        <w:tc>
          <w:tcPr>
            <w:tcW w:w="4738" w:type="dxa"/>
          </w:tcPr>
          <w:p>
            <w:pPr>
              <w:pStyle w:val="TableParagraph"/>
              <w:spacing w:before="40"/>
              <w:ind w:left="68"/>
              <w:rPr>
                <w:sz w:val="19"/>
              </w:rPr>
            </w:pPr>
            <w:r>
              <w:rPr>
                <w:color w:val="1C1C1C"/>
                <w:w w:val="105"/>
                <w:sz w:val="19"/>
              </w:rPr>
              <w:t>Total Cash</w:t>
            </w:r>
          </w:p>
        </w:tc>
        <w:tc>
          <w:tcPr>
            <w:tcW w:w="2464" w:type="dxa"/>
            <w:gridSpan w:val="2"/>
            <w:tcBorders>
              <w:top w:val="single" w:sz="6" w:space="0" w:color="000000"/>
            </w:tcBorders>
          </w:tcPr>
          <w:p>
            <w:pPr>
              <w:pStyle w:val="TableParagraph"/>
              <w:spacing w:before="27"/>
              <w:ind w:left="1447"/>
              <w:rPr>
                <w:rFonts w:ascii="Times New Roman"/>
                <w:sz w:val="20"/>
              </w:rPr>
            </w:pPr>
            <w:r>
              <w:rPr>
                <w:rFonts w:ascii="Times New Roman"/>
                <w:color w:val="2B2B2B"/>
                <w:sz w:val="20"/>
              </w:rPr>
              <w:t>73,261 </w:t>
            </w:r>
            <w:r>
              <w:rPr>
                <w:rFonts w:ascii="Times New Roman"/>
                <w:sz w:val="20"/>
              </w:rPr>
              <w:t>.</w:t>
            </w:r>
            <w:r>
              <w:rPr>
                <w:rFonts w:ascii="Times New Roman"/>
                <w:color w:val="2B2B2B"/>
                <w:sz w:val="20"/>
              </w:rPr>
              <w:t>56</w:t>
            </w:r>
          </w:p>
        </w:tc>
        <w:tc>
          <w:tcPr>
            <w:tcW w:w="413" w:type="dxa"/>
            <w:vMerge/>
            <w:tcBorders>
              <w:top w:val="nil"/>
            </w:tcBorders>
          </w:tcPr>
          <w:p>
            <w:pPr>
              <w:rPr>
                <w:sz w:val="2"/>
                <w:szCs w:val="2"/>
              </w:rPr>
            </w:pPr>
          </w:p>
        </w:tc>
      </w:tr>
      <w:tr>
        <w:trPr>
          <w:trHeight w:val="436" w:hRule="atLeast"/>
        </w:trPr>
        <w:tc>
          <w:tcPr>
            <w:tcW w:w="4738" w:type="dxa"/>
          </w:tcPr>
          <w:p>
            <w:pPr>
              <w:pStyle w:val="TableParagraph"/>
              <w:spacing w:before="35"/>
              <w:ind w:left="72"/>
              <w:rPr>
                <w:sz w:val="19"/>
              </w:rPr>
            </w:pPr>
            <w:r>
              <w:rPr>
                <w:color w:val="1C1C1C"/>
                <w:sz w:val="19"/>
              </w:rPr>
              <w:t>District Dues </w:t>
            </w:r>
            <w:r>
              <w:rPr>
                <w:color w:val="2B2B2B"/>
                <w:sz w:val="19"/>
              </w:rPr>
              <w:t>Receivable</w:t>
            </w:r>
          </w:p>
        </w:tc>
        <w:tc>
          <w:tcPr>
            <w:tcW w:w="2464" w:type="dxa"/>
            <w:gridSpan w:val="2"/>
          </w:tcPr>
          <w:p>
            <w:pPr>
              <w:pStyle w:val="TableParagraph"/>
              <w:spacing w:before="26"/>
              <w:ind w:right="68"/>
              <w:jc w:val="right"/>
              <w:rPr>
                <w:rFonts w:ascii="Times New Roman"/>
                <w:sz w:val="20"/>
              </w:rPr>
            </w:pPr>
            <w:r>
              <w:rPr>
                <w:rFonts w:ascii="Times New Roman"/>
                <w:color w:val="2B2B2B"/>
                <w:w w:val="105"/>
                <w:sz w:val="20"/>
              </w:rPr>
              <w:t>(20.80)</w:t>
            </w:r>
          </w:p>
        </w:tc>
        <w:tc>
          <w:tcPr>
            <w:tcW w:w="413" w:type="dxa"/>
            <w:vMerge/>
            <w:tcBorders>
              <w:top w:val="nil"/>
            </w:tcBorders>
          </w:tcPr>
          <w:p>
            <w:pPr>
              <w:rPr>
                <w:sz w:val="2"/>
                <w:szCs w:val="2"/>
              </w:rPr>
            </w:pPr>
          </w:p>
        </w:tc>
      </w:tr>
      <w:tr>
        <w:trPr>
          <w:trHeight w:val="422" w:hRule="atLeast"/>
        </w:trPr>
        <w:tc>
          <w:tcPr>
            <w:tcW w:w="4738" w:type="dxa"/>
          </w:tcPr>
          <w:p>
            <w:pPr>
              <w:pStyle w:val="TableParagraph"/>
              <w:rPr>
                <w:b/>
                <w:sz w:val="16"/>
              </w:rPr>
            </w:pPr>
          </w:p>
          <w:p>
            <w:pPr>
              <w:pStyle w:val="TableParagraph"/>
              <w:spacing w:line="218" w:lineRule="exact" w:before="1"/>
              <w:ind w:left="64"/>
              <w:rPr>
                <w:sz w:val="19"/>
              </w:rPr>
            </w:pPr>
            <w:r>
              <w:rPr>
                <w:color w:val="2B2B2B"/>
                <w:w w:val="105"/>
                <w:sz w:val="19"/>
              </w:rPr>
              <w:t>Total Chequing/Savings</w:t>
            </w:r>
          </w:p>
        </w:tc>
        <w:tc>
          <w:tcPr>
            <w:tcW w:w="2464" w:type="dxa"/>
            <w:gridSpan w:val="2"/>
            <w:tcBorders>
              <w:bottom w:val="single" w:sz="6" w:space="0" w:color="000000"/>
            </w:tcBorders>
          </w:tcPr>
          <w:p>
            <w:pPr>
              <w:pStyle w:val="TableParagraph"/>
              <w:spacing w:before="171"/>
              <w:ind w:left="1442"/>
              <w:rPr>
                <w:rFonts w:ascii="Times New Roman"/>
                <w:sz w:val="20"/>
              </w:rPr>
            </w:pPr>
            <w:r>
              <w:rPr>
                <w:rFonts w:ascii="Times New Roman"/>
                <w:color w:val="2B2B2B"/>
                <w:w w:val="105"/>
                <w:sz w:val="20"/>
              </w:rPr>
              <w:t>73</w:t>
            </w:r>
            <w:r>
              <w:rPr>
                <w:rFonts w:ascii="Times New Roman"/>
                <w:color w:val="565454"/>
                <w:w w:val="105"/>
                <w:sz w:val="20"/>
              </w:rPr>
              <w:t>,</w:t>
            </w:r>
            <w:r>
              <w:rPr>
                <w:rFonts w:ascii="Times New Roman"/>
                <w:color w:val="2B2B2B"/>
                <w:w w:val="105"/>
                <w:sz w:val="20"/>
              </w:rPr>
              <w:t>261.56</w:t>
            </w:r>
          </w:p>
        </w:tc>
        <w:tc>
          <w:tcPr>
            <w:tcW w:w="413" w:type="dxa"/>
            <w:vMerge/>
            <w:tcBorders>
              <w:top w:val="nil"/>
            </w:tcBorders>
          </w:tcPr>
          <w:p>
            <w:pPr>
              <w:rPr>
                <w:sz w:val="2"/>
                <w:szCs w:val="2"/>
              </w:rPr>
            </w:pPr>
          </w:p>
        </w:tc>
      </w:tr>
      <w:tr>
        <w:trPr>
          <w:trHeight w:val="278" w:hRule="atLeast"/>
        </w:trPr>
        <w:tc>
          <w:tcPr>
            <w:tcW w:w="4738" w:type="dxa"/>
          </w:tcPr>
          <w:p>
            <w:pPr>
              <w:pStyle w:val="TableParagraph"/>
              <w:spacing w:line="218" w:lineRule="exact" w:before="40"/>
              <w:ind w:left="64"/>
              <w:rPr>
                <w:sz w:val="19"/>
              </w:rPr>
            </w:pPr>
            <w:r>
              <w:rPr>
                <w:color w:val="2B2B2B"/>
                <w:w w:val="105"/>
                <w:sz w:val="19"/>
              </w:rPr>
              <w:t>Total Current </w:t>
            </w:r>
            <w:r>
              <w:rPr>
                <w:color w:val="1C1C1C"/>
                <w:w w:val="105"/>
                <w:sz w:val="19"/>
              </w:rPr>
              <w:t>Assets</w:t>
            </w:r>
          </w:p>
        </w:tc>
        <w:tc>
          <w:tcPr>
            <w:tcW w:w="2464" w:type="dxa"/>
            <w:gridSpan w:val="2"/>
            <w:tcBorders>
              <w:top w:val="single" w:sz="6" w:space="0" w:color="000000"/>
              <w:bottom w:val="single" w:sz="6" w:space="0" w:color="000000"/>
            </w:tcBorders>
          </w:tcPr>
          <w:p>
            <w:pPr>
              <w:pStyle w:val="TableParagraph"/>
              <w:spacing w:before="27"/>
              <w:ind w:left="1442"/>
              <w:rPr>
                <w:rFonts w:ascii="Times New Roman"/>
                <w:sz w:val="20"/>
              </w:rPr>
            </w:pPr>
            <w:r>
              <w:rPr>
                <w:rFonts w:ascii="Times New Roman"/>
                <w:color w:val="2B2B2B"/>
                <w:w w:val="110"/>
                <w:sz w:val="20"/>
              </w:rPr>
              <w:t>73,240.76</w:t>
            </w:r>
          </w:p>
        </w:tc>
        <w:tc>
          <w:tcPr>
            <w:tcW w:w="413" w:type="dxa"/>
            <w:vMerge/>
            <w:tcBorders>
              <w:top w:val="nil"/>
            </w:tcBorders>
          </w:tcPr>
          <w:p>
            <w:pPr>
              <w:rPr>
                <w:sz w:val="2"/>
                <w:szCs w:val="2"/>
              </w:rPr>
            </w:pPr>
          </w:p>
        </w:tc>
      </w:tr>
      <w:tr>
        <w:trPr>
          <w:trHeight w:val="273" w:hRule="atLeast"/>
        </w:trPr>
        <w:tc>
          <w:tcPr>
            <w:tcW w:w="4738" w:type="dxa"/>
          </w:tcPr>
          <w:p>
            <w:pPr>
              <w:pStyle w:val="TableParagraph"/>
              <w:spacing w:before="44"/>
              <w:ind w:left="64"/>
              <w:rPr>
                <w:b/>
                <w:sz w:val="18"/>
              </w:rPr>
            </w:pPr>
            <w:r>
              <w:rPr>
                <w:b/>
                <w:color w:val="2B2B2B"/>
                <w:sz w:val="18"/>
              </w:rPr>
              <w:t>TOTAL ASSETS</w:t>
            </w:r>
          </w:p>
        </w:tc>
        <w:tc>
          <w:tcPr>
            <w:tcW w:w="2464" w:type="dxa"/>
            <w:gridSpan w:val="2"/>
            <w:tcBorders>
              <w:top w:val="single" w:sz="6" w:space="0" w:color="000000"/>
              <w:bottom w:val="single" w:sz="6" w:space="0" w:color="000000"/>
            </w:tcBorders>
          </w:tcPr>
          <w:p>
            <w:pPr>
              <w:pStyle w:val="TableParagraph"/>
              <w:spacing w:before="22"/>
              <w:ind w:left="1442"/>
              <w:rPr>
                <w:rFonts w:ascii="Times New Roman"/>
                <w:sz w:val="20"/>
              </w:rPr>
            </w:pPr>
            <w:r>
              <w:rPr>
                <w:rFonts w:ascii="Times New Roman"/>
                <w:color w:val="2B2B2B"/>
                <w:w w:val="110"/>
                <w:sz w:val="20"/>
              </w:rPr>
              <w:t>73,240 </w:t>
            </w:r>
            <w:r>
              <w:rPr>
                <w:rFonts w:ascii="Times New Roman"/>
                <w:color w:val="565454"/>
                <w:w w:val="110"/>
                <w:sz w:val="20"/>
              </w:rPr>
              <w:t>.</w:t>
            </w:r>
            <w:r>
              <w:rPr>
                <w:rFonts w:ascii="Times New Roman"/>
                <w:color w:val="1C1C1C"/>
                <w:w w:val="110"/>
                <w:sz w:val="20"/>
              </w:rPr>
              <w:t>76</w:t>
            </w:r>
          </w:p>
        </w:tc>
        <w:tc>
          <w:tcPr>
            <w:tcW w:w="413" w:type="dxa"/>
            <w:vMerge/>
            <w:tcBorders>
              <w:top w:val="nil"/>
            </w:tcBorders>
          </w:tcPr>
          <w:p>
            <w:pPr>
              <w:rPr>
                <w:sz w:val="2"/>
                <w:szCs w:val="2"/>
              </w:rPr>
            </w:pPr>
          </w:p>
        </w:tc>
      </w:tr>
      <w:tr>
        <w:trPr>
          <w:trHeight w:val="596" w:hRule="atLeast"/>
        </w:trPr>
        <w:tc>
          <w:tcPr>
            <w:tcW w:w="4738" w:type="dxa"/>
          </w:tcPr>
          <w:p>
            <w:pPr>
              <w:pStyle w:val="TableParagraph"/>
              <w:spacing w:before="11"/>
              <w:rPr>
                <w:b/>
                <w:sz w:val="28"/>
              </w:rPr>
            </w:pPr>
          </w:p>
          <w:p>
            <w:pPr>
              <w:pStyle w:val="TableParagraph"/>
              <w:ind w:left="64"/>
              <w:rPr>
                <w:b/>
                <w:sz w:val="18"/>
              </w:rPr>
            </w:pPr>
            <w:r>
              <w:rPr>
                <w:b/>
                <w:color w:val="2B2B2B"/>
                <w:sz w:val="18"/>
              </w:rPr>
              <w:t>LIABILITIES </w:t>
            </w:r>
            <w:r>
              <w:rPr>
                <w:b/>
                <w:color w:val="2B2B2B"/>
                <w:sz w:val="19"/>
              </w:rPr>
              <w:t>&amp; </w:t>
            </w:r>
            <w:r>
              <w:rPr>
                <w:b/>
                <w:color w:val="2B2B2B"/>
                <w:sz w:val="18"/>
              </w:rPr>
              <w:t>EQUITY</w:t>
            </w:r>
          </w:p>
        </w:tc>
        <w:tc>
          <w:tcPr>
            <w:tcW w:w="2464" w:type="dxa"/>
            <w:gridSpan w:val="2"/>
            <w:tcBorders>
              <w:top w:val="single" w:sz="6" w:space="0" w:color="000000"/>
            </w:tcBorders>
          </w:tcPr>
          <w:p>
            <w:pPr>
              <w:pStyle w:val="TableParagraph"/>
              <w:rPr>
                <w:rFonts w:ascii="Times New Roman"/>
                <w:sz w:val="18"/>
              </w:rPr>
            </w:pPr>
          </w:p>
        </w:tc>
        <w:tc>
          <w:tcPr>
            <w:tcW w:w="413" w:type="dxa"/>
            <w:vMerge/>
            <w:tcBorders>
              <w:top w:val="nil"/>
            </w:tcBorders>
          </w:tcPr>
          <w:p>
            <w:pPr>
              <w:rPr>
                <w:sz w:val="2"/>
                <w:szCs w:val="2"/>
              </w:rPr>
            </w:pPr>
          </w:p>
        </w:tc>
      </w:tr>
      <w:tr>
        <w:trPr>
          <w:trHeight w:val="292" w:hRule="atLeast"/>
        </w:trPr>
        <w:tc>
          <w:tcPr>
            <w:tcW w:w="4738" w:type="dxa"/>
          </w:tcPr>
          <w:p>
            <w:pPr>
              <w:pStyle w:val="TableParagraph"/>
              <w:spacing w:before="39"/>
              <w:ind w:left="64"/>
              <w:rPr>
                <w:b/>
                <w:sz w:val="18"/>
              </w:rPr>
            </w:pPr>
            <w:r>
              <w:rPr>
                <w:b/>
                <w:color w:val="1C1C1C"/>
                <w:w w:val="105"/>
                <w:sz w:val="18"/>
              </w:rPr>
              <w:t>Liabilities</w:t>
            </w:r>
          </w:p>
        </w:tc>
        <w:tc>
          <w:tcPr>
            <w:tcW w:w="2464" w:type="dxa"/>
            <w:gridSpan w:val="2"/>
          </w:tcPr>
          <w:p>
            <w:pPr>
              <w:pStyle w:val="TableParagraph"/>
              <w:rPr>
                <w:rFonts w:ascii="Times New Roman"/>
                <w:sz w:val="18"/>
              </w:rPr>
            </w:pPr>
          </w:p>
        </w:tc>
        <w:tc>
          <w:tcPr>
            <w:tcW w:w="413" w:type="dxa"/>
            <w:vMerge/>
            <w:tcBorders>
              <w:top w:val="nil"/>
            </w:tcBorders>
          </w:tcPr>
          <w:p>
            <w:pPr>
              <w:rPr>
                <w:sz w:val="2"/>
                <w:szCs w:val="2"/>
              </w:rPr>
            </w:pPr>
          </w:p>
        </w:tc>
      </w:tr>
      <w:tr>
        <w:trPr>
          <w:trHeight w:val="288" w:hRule="atLeast"/>
        </w:trPr>
        <w:tc>
          <w:tcPr>
            <w:tcW w:w="4738" w:type="dxa"/>
          </w:tcPr>
          <w:p>
            <w:pPr>
              <w:pStyle w:val="TableParagraph"/>
              <w:spacing w:before="40"/>
              <w:ind w:left="64"/>
              <w:rPr>
                <w:b/>
                <w:sz w:val="18"/>
              </w:rPr>
            </w:pPr>
            <w:r>
              <w:rPr>
                <w:b/>
                <w:color w:val="2B2B2B"/>
                <w:w w:val="105"/>
                <w:sz w:val="18"/>
              </w:rPr>
              <w:t>Current Liabilities</w:t>
            </w:r>
          </w:p>
        </w:tc>
        <w:tc>
          <w:tcPr>
            <w:tcW w:w="2464" w:type="dxa"/>
            <w:gridSpan w:val="2"/>
          </w:tcPr>
          <w:p>
            <w:pPr>
              <w:pStyle w:val="TableParagraph"/>
              <w:rPr>
                <w:rFonts w:ascii="Times New Roman"/>
                <w:sz w:val="18"/>
              </w:rPr>
            </w:pPr>
          </w:p>
        </w:tc>
        <w:tc>
          <w:tcPr>
            <w:tcW w:w="413" w:type="dxa"/>
            <w:vMerge/>
            <w:tcBorders>
              <w:top w:val="nil"/>
            </w:tcBorders>
          </w:tcPr>
          <w:p>
            <w:pPr>
              <w:rPr>
                <w:sz w:val="2"/>
                <w:szCs w:val="2"/>
              </w:rPr>
            </w:pPr>
          </w:p>
        </w:tc>
      </w:tr>
      <w:tr>
        <w:trPr>
          <w:trHeight w:val="288" w:hRule="atLeast"/>
        </w:trPr>
        <w:tc>
          <w:tcPr>
            <w:tcW w:w="4738" w:type="dxa"/>
          </w:tcPr>
          <w:p>
            <w:pPr>
              <w:pStyle w:val="TableParagraph"/>
              <w:spacing w:before="35"/>
              <w:ind w:left="68"/>
              <w:rPr>
                <w:sz w:val="19"/>
              </w:rPr>
            </w:pPr>
            <w:r>
              <w:rPr>
                <w:color w:val="1C1C1C"/>
                <w:sz w:val="19"/>
              </w:rPr>
              <w:t>MDA Dues Payable</w:t>
            </w:r>
          </w:p>
        </w:tc>
        <w:tc>
          <w:tcPr>
            <w:tcW w:w="2464" w:type="dxa"/>
            <w:gridSpan w:val="2"/>
          </w:tcPr>
          <w:p>
            <w:pPr>
              <w:pStyle w:val="TableParagraph"/>
              <w:rPr>
                <w:rFonts w:ascii="Times New Roman"/>
                <w:sz w:val="18"/>
              </w:rPr>
            </w:pPr>
          </w:p>
        </w:tc>
        <w:tc>
          <w:tcPr>
            <w:tcW w:w="413" w:type="dxa"/>
            <w:vMerge/>
            <w:tcBorders>
              <w:top w:val="nil"/>
            </w:tcBorders>
          </w:tcPr>
          <w:p>
            <w:pPr>
              <w:rPr>
                <w:sz w:val="2"/>
                <w:szCs w:val="2"/>
              </w:rPr>
            </w:pPr>
          </w:p>
        </w:tc>
      </w:tr>
      <w:tr>
        <w:trPr>
          <w:trHeight w:val="289" w:hRule="atLeast"/>
        </w:trPr>
        <w:tc>
          <w:tcPr>
            <w:tcW w:w="4738" w:type="dxa"/>
          </w:tcPr>
          <w:p>
            <w:pPr>
              <w:pStyle w:val="TableParagraph"/>
              <w:spacing w:before="44"/>
              <w:ind w:left="64"/>
              <w:rPr>
                <w:b/>
                <w:sz w:val="18"/>
              </w:rPr>
            </w:pPr>
            <w:r>
              <w:rPr>
                <w:b/>
                <w:color w:val="2B2B2B"/>
                <w:w w:val="105"/>
                <w:sz w:val="18"/>
              </w:rPr>
              <w:t>Listowel Branch Club dues </w:t>
            </w:r>
            <w:r>
              <w:rPr>
                <w:b/>
                <w:color w:val="1C1C1C"/>
                <w:w w:val="105"/>
                <w:sz w:val="18"/>
              </w:rPr>
              <w:t>in </w:t>
            </w:r>
            <w:r>
              <w:rPr>
                <w:b/>
                <w:color w:val="2B2B2B"/>
                <w:w w:val="105"/>
                <w:sz w:val="18"/>
              </w:rPr>
              <w:t>trust</w:t>
            </w:r>
          </w:p>
        </w:tc>
        <w:tc>
          <w:tcPr>
            <w:tcW w:w="2464" w:type="dxa"/>
            <w:gridSpan w:val="2"/>
          </w:tcPr>
          <w:p>
            <w:pPr>
              <w:pStyle w:val="TableParagraph"/>
              <w:spacing w:before="26"/>
              <w:ind w:right="130"/>
              <w:jc w:val="right"/>
              <w:rPr>
                <w:rFonts w:ascii="Times New Roman"/>
                <w:sz w:val="20"/>
              </w:rPr>
            </w:pPr>
            <w:r>
              <w:rPr>
                <w:rFonts w:ascii="Times New Roman"/>
                <w:color w:val="2B2B2B"/>
                <w:w w:val="110"/>
                <w:sz w:val="20"/>
              </w:rPr>
              <w:t>500.00</w:t>
            </w:r>
          </w:p>
        </w:tc>
        <w:tc>
          <w:tcPr>
            <w:tcW w:w="413" w:type="dxa"/>
            <w:vMerge/>
            <w:tcBorders>
              <w:top w:val="nil"/>
            </w:tcBorders>
          </w:tcPr>
          <w:p>
            <w:pPr>
              <w:rPr>
                <w:sz w:val="2"/>
                <w:szCs w:val="2"/>
              </w:rPr>
            </w:pPr>
          </w:p>
        </w:tc>
      </w:tr>
      <w:tr>
        <w:trPr>
          <w:trHeight w:val="291" w:hRule="atLeast"/>
        </w:trPr>
        <w:tc>
          <w:tcPr>
            <w:tcW w:w="4738" w:type="dxa"/>
          </w:tcPr>
          <w:p>
            <w:pPr>
              <w:pStyle w:val="TableParagraph"/>
              <w:spacing w:before="38"/>
              <w:ind w:left="63"/>
              <w:rPr>
                <w:sz w:val="19"/>
              </w:rPr>
            </w:pPr>
            <w:r>
              <w:rPr>
                <w:color w:val="2B2B2B"/>
                <w:w w:val="105"/>
                <w:sz w:val="19"/>
              </w:rPr>
              <w:t>Centenial </w:t>
            </w:r>
            <w:r>
              <w:rPr>
                <w:color w:val="1C1C1C"/>
                <w:w w:val="105"/>
                <w:sz w:val="19"/>
              </w:rPr>
              <w:t>Project </w:t>
            </w:r>
            <w:r>
              <w:rPr>
                <w:color w:val="2B2B2B"/>
                <w:w w:val="105"/>
                <w:sz w:val="19"/>
              </w:rPr>
              <w:t>Fund</w:t>
            </w:r>
          </w:p>
        </w:tc>
        <w:tc>
          <w:tcPr>
            <w:tcW w:w="2464" w:type="dxa"/>
            <w:gridSpan w:val="2"/>
          </w:tcPr>
          <w:p>
            <w:pPr>
              <w:pStyle w:val="TableParagraph"/>
              <w:spacing w:before="25"/>
              <w:ind w:left="1547"/>
              <w:rPr>
                <w:rFonts w:ascii="Times New Roman"/>
                <w:sz w:val="20"/>
              </w:rPr>
            </w:pPr>
            <w:r>
              <w:rPr>
                <w:rFonts w:ascii="Times New Roman"/>
                <w:color w:val="2B2B2B"/>
                <w:w w:val="110"/>
                <w:sz w:val="20"/>
              </w:rPr>
              <w:t>1,000.00</w:t>
            </w:r>
          </w:p>
        </w:tc>
        <w:tc>
          <w:tcPr>
            <w:tcW w:w="413" w:type="dxa"/>
            <w:vMerge/>
            <w:tcBorders>
              <w:top w:val="nil"/>
            </w:tcBorders>
          </w:tcPr>
          <w:p>
            <w:pPr>
              <w:rPr>
                <w:sz w:val="2"/>
                <w:szCs w:val="2"/>
              </w:rPr>
            </w:pPr>
          </w:p>
        </w:tc>
      </w:tr>
      <w:tr>
        <w:trPr>
          <w:trHeight w:val="290" w:hRule="atLeast"/>
        </w:trPr>
        <w:tc>
          <w:tcPr>
            <w:tcW w:w="4738" w:type="dxa"/>
          </w:tcPr>
          <w:p>
            <w:pPr>
              <w:pStyle w:val="TableParagraph"/>
              <w:spacing w:before="40"/>
              <w:ind w:left="63"/>
              <w:rPr>
                <w:sz w:val="19"/>
              </w:rPr>
            </w:pPr>
            <w:r>
              <w:rPr>
                <w:color w:val="2B2B2B"/>
                <w:w w:val="105"/>
                <w:sz w:val="19"/>
              </w:rPr>
              <w:t>Convention Fund</w:t>
            </w:r>
          </w:p>
        </w:tc>
        <w:tc>
          <w:tcPr>
            <w:tcW w:w="2464" w:type="dxa"/>
            <w:gridSpan w:val="2"/>
          </w:tcPr>
          <w:p>
            <w:pPr>
              <w:pStyle w:val="TableParagraph"/>
              <w:spacing w:before="26"/>
              <w:ind w:left="1542"/>
              <w:rPr>
                <w:rFonts w:ascii="Times New Roman"/>
                <w:sz w:val="20"/>
              </w:rPr>
            </w:pPr>
            <w:r>
              <w:rPr>
                <w:rFonts w:ascii="Times New Roman"/>
                <w:color w:val="2B2B2B"/>
                <w:w w:val="115"/>
                <w:sz w:val="20"/>
              </w:rPr>
              <w:t>1,797.60</w:t>
            </w:r>
          </w:p>
        </w:tc>
        <w:tc>
          <w:tcPr>
            <w:tcW w:w="413" w:type="dxa"/>
            <w:vMerge/>
            <w:tcBorders>
              <w:top w:val="nil"/>
            </w:tcBorders>
          </w:tcPr>
          <w:p>
            <w:pPr>
              <w:rPr>
                <w:sz w:val="2"/>
                <w:szCs w:val="2"/>
              </w:rPr>
            </w:pPr>
          </w:p>
        </w:tc>
      </w:tr>
      <w:tr>
        <w:trPr>
          <w:trHeight w:val="270" w:hRule="atLeast"/>
        </w:trPr>
        <w:tc>
          <w:tcPr>
            <w:tcW w:w="4738" w:type="dxa"/>
          </w:tcPr>
          <w:p>
            <w:pPr>
              <w:pStyle w:val="TableParagraph"/>
              <w:spacing w:line="213" w:lineRule="exact" w:before="37"/>
              <w:ind w:left="68"/>
              <w:rPr>
                <w:sz w:val="19"/>
              </w:rPr>
            </w:pPr>
            <w:r>
              <w:rPr>
                <w:color w:val="2B2B2B"/>
                <w:sz w:val="19"/>
              </w:rPr>
              <w:t>OGE </w:t>
            </w:r>
            <w:r>
              <w:rPr>
                <w:color w:val="1C1C1C"/>
                <w:sz w:val="19"/>
              </w:rPr>
              <w:t>Partner </w:t>
            </w:r>
            <w:r>
              <w:rPr>
                <w:color w:val="2B2B2B"/>
                <w:sz w:val="19"/>
              </w:rPr>
              <w:t>Travel</w:t>
            </w:r>
          </w:p>
        </w:tc>
        <w:tc>
          <w:tcPr>
            <w:tcW w:w="2464" w:type="dxa"/>
            <w:gridSpan w:val="2"/>
            <w:tcBorders>
              <w:bottom w:val="single" w:sz="6" w:space="0" w:color="000000"/>
            </w:tcBorders>
          </w:tcPr>
          <w:p>
            <w:pPr>
              <w:pStyle w:val="TableParagraph"/>
              <w:spacing w:line="226" w:lineRule="exact" w:before="24"/>
              <w:ind w:left="1552"/>
              <w:rPr>
                <w:rFonts w:ascii="Times New Roman"/>
                <w:sz w:val="20"/>
              </w:rPr>
            </w:pPr>
            <w:r>
              <w:rPr>
                <w:rFonts w:ascii="Times New Roman"/>
                <w:color w:val="2B2B2B"/>
                <w:w w:val="110"/>
                <w:sz w:val="20"/>
              </w:rPr>
              <w:t>3,600.17</w:t>
            </w:r>
          </w:p>
        </w:tc>
        <w:tc>
          <w:tcPr>
            <w:tcW w:w="413" w:type="dxa"/>
            <w:vMerge/>
            <w:tcBorders>
              <w:top w:val="nil"/>
            </w:tcBorders>
          </w:tcPr>
          <w:p>
            <w:pPr>
              <w:rPr>
                <w:sz w:val="2"/>
                <w:szCs w:val="2"/>
              </w:rPr>
            </w:pPr>
          </w:p>
        </w:tc>
      </w:tr>
      <w:tr>
        <w:trPr>
          <w:trHeight w:val="278" w:hRule="atLeast"/>
        </w:trPr>
        <w:tc>
          <w:tcPr>
            <w:tcW w:w="4738" w:type="dxa"/>
          </w:tcPr>
          <w:p>
            <w:pPr>
              <w:pStyle w:val="TableParagraph"/>
              <w:spacing w:line="213" w:lineRule="exact" w:before="45"/>
              <w:ind w:left="59"/>
              <w:rPr>
                <w:sz w:val="19"/>
              </w:rPr>
            </w:pPr>
            <w:r>
              <w:rPr>
                <w:color w:val="2B2B2B"/>
                <w:w w:val="105"/>
                <w:sz w:val="19"/>
              </w:rPr>
              <w:t>Total </w:t>
            </w:r>
            <w:r>
              <w:rPr>
                <w:color w:val="1C1C1C"/>
                <w:w w:val="105"/>
                <w:sz w:val="19"/>
              </w:rPr>
              <w:t>Other </w:t>
            </w:r>
            <w:r>
              <w:rPr>
                <w:color w:val="2B2B2B"/>
                <w:w w:val="105"/>
                <w:sz w:val="19"/>
              </w:rPr>
              <w:t>Current </w:t>
            </w:r>
            <w:r>
              <w:rPr>
                <w:color w:val="1C1C1C"/>
                <w:w w:val="105"/>
                <w:sz w:val="19"/>
              </w:rPr>
              <w:t>Liabilities</w:t>
            </w:r>
          </w:p>
        </w:tc>
        <w:tc>
          <w:tcPr>
            <w:tcW w:w="2464" w:type="dxa"/>
            <w:gridSpan w:val="2"/>
            <w:tcBorders>
              <w:top w:val="single" w:sz="6" w:space="0" w:color="000000"/>
              <w:bottom w:val="single" w:sz="6" w:space="0" w:color="000000"/>
            </w:tcBorders>
          </w:tcPr>
          <w:p>
            <w:pPr>
              <w:pStyle w:val="TableParagraph"/>
              <w:spacing w:line="226" w:lineRule="exact" w:before="31"/>
              <w:ind w:left="1552"/>
              <w:rPr>
                <w:rFonts w:ascii="Times New Roman"/>
                <w:sz w:val="20"/>
              </w:rPr>
            </w:pPr>
            <w:r>
              <w:rPr>
                <w:rFonts w:ascii="Times New Roman"/>
                <w:color w:val="2B2B2B"/>
                <w:w w:val="110"/>
                <w:sz w:val="20"/>
              </w:rPr>
              <w:t>6,897.77</w:t>
            </w:r>
          </w:p>
        </w:tc>
        <w:tc>
          <w:tcPr>
            <w:tcW w:w="413" w:type="dxa"/>
            <w:vMerge/>
            <w:tcBorders>
              <w:top w:val="nil"/>
            </w:tcBorders>
          </w:tcPr>
          <w:p>
            <w:pPr>
              <w:rPr>
                <w:sz w:val="2"/>
                <w:szCs w:val="2"/>
              </w:rPr>
            </w:pPr>
          </w:p>
        </w:tc>
      </w:tr>
      <w:tr>
        <w:trPr>
          <w:trHeight w:val="585" w:hRule="atLeast"/>
        </w:trPr>
        <w:tc>
          <w:tcPr>
            <w:tcW w:w="4738" w:type="dxa"/>
          </w:tcPr>
          <w:p>
            <w:pPr>
              <w:pStyle w:val="TableParagraph"/>
              <w:spacing w:before="40"/>
              <w:ind w:left="59"/>
              <w:rPr>
                <w:sz w:val="19"/>
              </w:rPr>
            </w:pPr>
            <w:r>
              <w:rPr>
                <w:color w:val="1C1C1C"/>
                <w:w w:val="105"/>
                <w:sz w:val="19"/>
              </w:rPr>
              <w:t>Total Current Liabilities</w:t>
            </w:r>
          </w:p>
          <w:p>
            <w:pPr>
              <w:pStyle w:val="TableParagraph"/>
              <w:spacing w:before="84"/>
              <w:ind w:left="59"/>
              <w:rPr>
                <w:b/>
                <w:sz w:val="18"/>
              </w:rPr>
            </w:pPr>
            <w:r>
              <w:rPr>
                <w:b/>
                <w:color w:val="2B2B2B"/>
                <w:w w:val="105"/>
                <w:sz w:val="18"/>
              </w:rPr>
              <w:t>Long Term Liabilities</w:t>
            </w:r>
          </w:p>
        </w:tc>
        <w:tc>
          <w:tcPr>
            <w:tcW w:w="2335" w:type="dxa"/>
          </w:tcPr>
          <w:p>
            <w:pPr>
              <w:pStyle w:val="TableParagraph"/>
              <w:tabs>
                <w:tab w:pos="1552" w:val="left" w:leader="none"/>
              </w:tabs>
              <w:spacing w:before="31"/>
              <w:ind w:left="-18" w:right="9"/>
              <w:jc w:val="right"/>
              <w:rPr>
                <w:rFonts w:ascii="Times New Roman" w:hAnsi="Times New Roman"/>
                <w:sz w:val="20"/>
              </w:rPr>
            </w:pPr>
            <w:r>
              <w:rPr>
                <w:color w:val="C6C6C1"/>
                <w:w w:val="85"/>
                <w:position w:val="-16"/>
                <w:sz w:val="31"/>
              </w:rPr>
              <w:t>•..</w:t>
              <w:tab/>
            </w:r>
            <w:r>
              <w:rPr>
                <w:rFonts w:ascii="Times New Roman" w:hAnsi="Times New Roman"/>
                <w:color w:val="2B2B2B"/>
                <w:spacing w:val="-3"/>
                <w:sz w:val="20"/>
              </w:rPr>
              <w:t>6,897.77</w:t>
            </w:r>
          </w:p>
        </w:tc>
        <w:tc>
          <w:tcPr>
            <w:tcW w:w="129" w:type="dxa"/>
          </w:tcPr>
          <w:p>
            <w:pPr>
              <w:pStyle w:val="TableParagraph"/>
              <w:rPr>
                <w:rFonts w:ascii="Times New Roman"/>
                <w:sz w:val="18"/>
              </w:rPr>
            </w:pPr>
          </w:p>
        </w:tc>
        <w:tc>
          <w:tcPr>
            <w:tcW w:w="413" w:type="dxa"/>
            <w:vMerge/>
            <w:tcBorders>
              <w:top w:val="nil"/>
            </w:tcBorders>
          </w:tcPr>
          <w:p>
            <w:pPr>
              <w:rPr>
                <w:sz w:val="2"/>
                <w:szCs w:val="2"/>
              </w:rPr>
            </w:pPr>
          </w:p>
        </w:tc>
      </w:tr>
      <w:tr>
        <w:trPr>
          <w:trHeight w:val="294" w:hRule="atLeast"/>
        </w:trPr>
        <w:tc>
          <w:tcPr>
            <w:tcW w:w="4738" w:type="dxa"/>
          </w:tcPr>
          <w:p>
            <w:pPr>
              <w:pStyle w:val="TableParagraph"/>
              <w:spacing w:before="41"/>
              <w:ind w:left="60"/>
              <w:rPr>
                <w:sz w:val="19"/>
              </w:rPr>
            </w:pPr>
            <w:r>
              <w:rPr>
                <w:color w:val="1C1C1C"/>
                <w:w w:val="105"/>
                <w:sz w:val="19"/>
              </w:rPr>
              <w:t>International </w:t>
            </w:r>
            <w:r>
              <w:rPr>
                <w:color w:val="2B2B2B"/>
                <w:w w:val="105"/>
                <w:sz w:val="19"/>
              </w:rPr>
              <w:t>Director - Contra</w:t>
            </w:r>
          </w:p>
        </w:tc>
        <w:tc>
          <w:tcPr>
            <w:tcW w:w="2335" w:type="dxa"/>
          </w:tcPr>
          <w:p>
            <w:pPr>
              <w:pStyle w:val="TableParagraph"/>
              <w:spacing w:before="27"/>
              <w:ind w:left="-18" w:right="3"/>
              <w:jc w:val="right"/>
              <w:rPr>
                <w:rFonts w:ascii="Times New Roman"/>
                <w:sz w:val="20"/>
              </w:rPr>
            </w:pPr>
            <w:r>
              <w:rPr>
                <w:rFonts w:ascii="Times New Roman"/>
                <w:color w:val="2B2B2B"/>
                <w:w w:val="110"/>
                <w:sz w:val="20"/>
              </w:rPr>
              <w:t>8,451.50</w:t>
            </w:r>
          </w:p>
        </w:tc>
        <w:tc>
          <w:tcPr>
            <w:tcW w:w="129" w:type="dxa"/>
          </w:tcPr>
          <w:p>
            <w:pPr>
              <w:pStyle w:val="TableParagraph"/>
              <w:rPr>
                <w:rFonts w:ascii="Times New Roman"/>
                <w:sz w:val="18"/>
              </w:rPr>
            </w:pPr>
          </w:p>
        </w:tc>
        <w:tc>
          <w:tcPr>
            <w:tcW w:w="413" w:type="dxa"/>
            <w:vMerge/>
            <w:tcBorders>
              <w:top w:val="nil"/>
            </w:tcBorders>
          </w:tcPr>
          <w:p>
            <w:pPr>
              <w:rPr>
                <w:sz w:val="2"/>
                <w:szCs w:val="2"/>
              </w:rPr>
            </w:pPr>
          </w:p>
        </w:tc>
      </w:tr>
      <w:tr>
        <w:trPr>
          <w:trHeight w:val="273" w:hRule="atLeast"/>
        </w:trPr>
        <w:tc>
          <w:tcPr>
            <w:tcW w:w="4738" w:type="dxa"/>
          </w:tcPr>
          <w:p>
            <w:pPr>
              <w:pStyle w:val="TableParagraph"/>
              <w:spacing w:line="213" w:lineRule="exact" w:before="40"/>
              <w:ind w:left="63"/>
              <w:rPr>
                <w:sz w:val="19"/>
              </w:rPr>
            </w:pPr>
            <w:r>
              <w:rPr>
                <w:color w:val="1C1C1C"/>
                <w:sz w:val="19"/>
              </w:rPr>
              <w:t>New </w:t>
            </w:r>
            <w:r>
              <w:rPr>
                <w:color w:val="2B2B2B"/>
                <w:sz w:val="19"/>
              </w:rPr>
              <w:t>Club </w:t>
            </w:r>
            <w:r>
              <w:rPr>
                <w:color w:val="1C1C1C"/>
                <w:sz w:val="19"/>
              </w:rPr>
              <w:t>Assessment </w:t>
            </w:r>
            <w:r>
              <w:rPr>
                <w:color w:val="2B2B2B"/>
                <w:sz w:val="19"/>
              </w:rPr>
              <w:t>- Contra</w:t>
            </w:r>
          </w:p>
        </w:tc>
        <w:tc>
          <w:tcPr>
            <w:tcW w:w="2335" w:type="dxa"/>
            <w:tcBorders>
              <w:bottom w:val="single" w:sz="6" w:space="0" w:color="000000"/>
            </w:tcBorders>
          </w:tcPr>
          <w:p>
            <w:pPr>
              <w:pStyle w:val="TableParagraph"/>
              <w:spacing w:line="226" w:lineRule="exact" w:before="26"/>
              <w:ind w:left="-18" w:right="13"/>
              <w:jc w:val="right"/>
              <w:rPr>
                <w:rFonts w:ascii="Times New Roman"/>
                <w:sz w:val="20"/>
              </w:rPr>
            </w:pPr>
            <w:r>
              <w:rPr>
                <w:rFonts w:ascii="Times New Roman"/>
                <w:color w:val="2B2B2B"/>
                <w:w w:val="110"/>
                <w:sz w:val="20"/>
              </w:rPr>
              <w:t>3,331.82</w:t>
            </w:r>
          </w:p>
        </w:tc>
        <w:tc>
          <w:tcPr>
            <w:tcW w:w="129" w:type="dxa"/>
          </w:tcPr>
          <w:p>
            <w:pPr>
              <w:pStyle w:val="TableParagraph"/>
              <w:rPr>
                <w:rFonts w:ascii="Times New Roman"/>
                <w:sz w:val="18"/>
              </w:rPr>
            </w:pPr>
          </w:p>
        </w:tc>
        <w:tc>
          <w:tcPr>
            <w:tcW w:w="413" w:type="dxa"/>
            <w:vMerge/>
            <w:tcBorders>
              <w:top w:val="nil"/>
            </w:tcBorders>
          </w:tcPr>
          <w:p>
            <w:pPr>
              <w:rPr>
                <w:sz w:val="2"/>
                <w:szCs w:val="2"/>
              </w:rPr>
            </w:pPr>
          </w:p>
        </w:tc>
      </w:tr>
      <w:tr>
        <w:trPr>
          <w:trHeight w:val="278" w:hRule="atLeast"/>
        </w:trPr>
        <w:tc>
          <w:tcPr>
            <w:tcW w:w="4738" w:type="dxa"/>
          </w:tcPr>
          <w:p>
            <w:pPr>
              <w:pStyle w:val="TableParagraph"/>
              <w:spacing w:line="213" w:lineRule="exact" w:before="45"/>
              <w:ind w:left="54"/>
              <w:rPr>
                <w:sz w:val="19"/>
              </w:rPr>
            </w:pPr>
            <w:r>
              <w:rPr>
                <w:color w:val="2B2B2B"/>
                <w:w w:val="105"/>
                <w:sz w:val="19"/>
              </w:rPr>
              <w:t>Total </w:t>
            </w:r>
            <w:r>
              <w:rPr>
                <w:color w:val="1C1C1C"/>
                <w:w w:val="105"/>
                <w:sz w:val="19"/>
              </w:rPr>
              <w:t>Long Term Liabilities</w:t>
            </w:r>
          </w:p>
        </w:tc>
        <w:tc>
          <w:tcPr>
            <w:tcW w:w="2335" w:type="dxa"/>
            <w:tcBorders>
              <w:top w:val="single" w:sz="6" w:space="0" w:color="000000"/>
              <w:bottom w:val="single" w:sz="6" w:space="0" w:color="000000"/>
            </w:tcBorders>
          </w:tcPr>
          <w:p>
            <w:pPr>
              <w:pStyle w:val="TableParagraph"/>
              <w:spacing w:line="226" w:lineRule="exact" w:before="31"/>
              <w:ind w:left="-18" w:right="16"/>
              <w:jc w:val="right"/>
              <w:rPr>
                <w:rFonts w:ascii="Times New Roman"/>
                <w:sz w:val="20"/>
              </w:rPr>
            </w:pPr>
            <w:r>
              <w:rPr>
                <w:rFonts w:ascii="Times New Roman"/>
                <w:color w:val="2B2B2B"/>
                <w:w w:val="110"/>
                <w:sz w:val="20"/>
              </w:rPr>
              <w:t>11,783.32</w:t>
            </w:r>
          </w:p>
        </w:tc>
        <w:tc>
          <w:tcPr>
            <w:tcW w:w="129" w:type="dxa"/>
          </w:tcPr>
          <w:p>
            <w:pPr>
              <w:pStyle w:val="TableParagraph"/>
              <w:rPr>
                <w:rFonts w:ascii="Times New Roman"/>
                <w:sz w:val="18"/>
              </w:rPr>
            </w:pPr>
          </w:p>
        </w:tc>
        <w:tc>
          <w:tcPr>
            <w:tcW w:w="413" w:type="dxa"/>
            <w:vMerge/>
            <w:tcBorders>
              <w:top w:val="nil"/>
            </w:tcBorders>
          </w:tcPr>
          <w:p>
            <w:pPr>
              <w:rPr>
                <w:sz w:val="2"/>
                <w:szCs w:val="2"/>
              </w:rPr>
            </w:pPr>
          </w:p>
        </w:tc>
      </w:tr>
      <w:tr>
        <w:trPr>
          <w:trHeight w:val="307" w:hRule="atLeast"/>
        </w:trPr>
        <w:tc>
          <w:tcPr>
            <w:tcW w:w="4738" w:type="dxa"/>
          </w:tcPr>
          <w:p>
            <w:pPr>
              <w:pStyle w:val="TableParagraph"/>
              <w:spacing w:before="54"/>
              <w:ind w:left="54"/>
              <w:rPr>
                <w:b/>
                <w:sz w:val="18"/>
              </w:rPr>
            </w:pPr>
            <w:r>
              <w:rPr>
                <w:b/>
                <w:color w:val="2B2B2B"/>
                <w:w w:val="105"/>
                <w:sz w:val="18"/>
              </w:rPr>
              <w:t>Total Liabilities</w:t>
            </w:r>
          </w:p>
        </w:tc>
        <w:tc>
          <w:tcPr>
            <w:tcW w:w="2335" w:type="dxa"/>
            <w:tcBorders>
              <w:top w:val="single" w:sz="6" w:space="0" w:color="000000"/>
            </w:tcBorders>
          </w:tcPr>
          <w:p>
            <w:pPr>
              <w:pStyle w:val="TableParagraph"/>
              <w:spacing w:before="31"/>
              <w:ind w:left="-18" w:right="13"/>
              <w:jc w:val="right"/>
              <w:rPr>
                <w:rFonts w:ascii="Times New Roman"/>
                <w:sz w:val="20"/>
              </w:rPr>
            </w:pPr>
            <w:r>
              <w:rPr>
                <w:rFonts w:ascii="Times New Roman"/>
                <w:color w:val="2B2B2B"/>
                <w:w w:val="110"/>
                <w:sz w:val="20"/>
              </w:rPr>
              <w:t>18,681.09</w:t>
            </w:r>
          </w:p>
        </w:tc>
        <w:tc>
          <w:tcPr>
            <w:tcW w:w="129" w:type="dxa"/>
          </w:tcPr>
          <w:p>
            <w:pPr>
              <w:pStyle w:val="TableParagraph"/>
              <w:rPr>
                <w:rFonts w:ascii="Times New Roman"/>
                <w:sz w:val="18"/>
              </w:rPr>
            </w:pPr>
          </w:p>
        </w:tc>
        <w:tc>
          <w:tcPr>
            <w:tcW w:w="413" w:type="dxa"/>
            <w:vMerge/>
            <w:tcBorders>
              <w:top w:val="nil"/>
            </w:tcBorders>
          </w:tcPr>
          <w:p>
            <w:pPr>
              <w:rPr>
                <w:sz w:val="2"/>
                <w:szCs w:val="2"/>
              </w:rPr>
            </w:pPr>
          </w:p>
        </w:tc>
      </w:tr>
      <w:tr>
        <w:trPr>
          <w:trHeight w:val="427" w:hRule="atLeast"/>
        </w:trPr>
        <w:tc>
          <w:tcPr>
            <w:tcW w:w="4738" w:type="dxa"/>
          </w:tcPr>
          <w:p>
            <w:pPr>
              <w:pStyle w:val="TableParagraph"/>
              <w:spacing w:before="40"/>
              <w:ind w:left="55"/>
              <w:rPr>
                <w:b/>
                <w:sz w:val="18"/>
              </w:rPr>
            </w:pPr>
            <w:r>
              <w:rPr>
                <w:b/>
                <w:color w:val="2B2B2B"/>
                <w:w w:val="105"/>
                <w:sz w:val="18"/>
              </w:rPr>
              <w:t>Equity</w:t>
            </w:r>
          </w:p>
        </w:tc>
        <w:tc>
          <w:tcPr>
            <w:tcW w:w="2335" w:type="dxa"/>
          </w:tcPr>
          <w:p>
            <w:pPr>
              <w:pStyle w:val="TableParagraph"/>
              <w:rPr>
                <w:rFonts w:ascii="Times New Roman"/>
                <w:sz w:val="18"/>
              </w:rPr>
            </w:pPr>
          </w:p>
        </w:tc>
        <w:tc>
          <w:tcPr>
            <w:tcW w:w="129" w:type="dxa"/>
          </w:tcPr>
          <w:p>
            <w:pPr>
              <w:pStyle w:val="TableParagraph"/>
              <w:rPr>
                <w:rFonts w:ascii="Times New Roman"/>
                <w:sz w:val="18"/>
              </w:rPr>
            </w:pPr>
          </w:p>
        </w:tc>
        <w:tc>
          <w:tcPr>
            <w:tcW w:w="413" w:type="dxa"/>
            <w:vMerge/>
            <w:tcBorders>
              <w:top w:val="nil"/>
            </w:tcBorders>
          </w:tcPr>
          <w:p>
            <w:pPr>
              <w:rPr>
                <w:sz w:val="2"/>
                <w:szCs w:val="2"/>
              </w:rPr>
            </w:pPr>
          </w:p>
        </w:tc>
      </w:tr>
      <w:tr>
        <w:trPr>
          <w:trHeight w:val="581" w:hRule="atLeast"/>
        </w:trPr>
        <w:tc>
          <w:tcPr>
            <w:tcW w:w="4738" w:type="dxa"/>
          </w:tcPr>
          <w:p>
            <w:pPr>
              <w:pStyle w:val="TableParagraph"/>
              <w:spacing w:before="7"/>
              <w:rPr>
                <w:b/>
                <w:sz w:val="15"/>
              </w:rPr>
            </w:pPr>
          </w:p>
          <w:p>
            <w:pPr>
              <w:pStyle w:val="TableParagraph"/>
              <w:ind w:left="58"/>
              <w:rPr>
                <w:sz w:val="19"/>
              </w:rPr>
            </w:pPr>
            <w:r>
              <w:rPr>
                <w:color w:val="2B2B2B"/>
                <w:sz w:val="19"/>
              </w:rPr>
              <w:t>Emergency Reserve </w:t>
            </w:r>
            <w:r>
              <w:rPr>
                <w:color w:val="1C1C1C"/>
                <w:sz w:val="19"/>
              </w:rPr>
              <w:t>Fund</w:t>
            </w:r>
          </w:p>
        </w:tc>
        <w:tc>
          <w:tcPr>
            <w:tcW w:w="2335" w:type="dxa"/>
          </w:tcPr>
          <w:p>
            <w:pPr>
              <w:pStyle w:val="TableParagraph"/>
              <w:spacing w:before="171"/>
              <w:ind w:left="-18" w:right="15"/>
              <w:jc w:val="right"/>
              <w:rPr>
                <w:rFonts w:ascii="Times New Roman"/>
                <w:sz w:val="20"/>
              </w:rPr>
            </w:pPr>
            <w:r>
              <w:rPr>
                <w:rFonts w:ascii="Times New Roman"/>
                <w:color w:val="2B2B2B"/>
                <w:w w:val="110"/>
                <w:sz w:val="20"/>
              </w:rPr>
              <w:t>23,000.00</w:t>
            </w:r>
          </w:p>
        </w:tc>
        <w:tc>
          <w:tcPr>
            <w:tcW w:w="129" w:type="dxa"/>
          </w:tcPr>
          <w:p>
            <w:pPr>
              <w:pStyle w:val="TableParagraph"/>
              <w:rPr>
                <w:rFonts w:ascii="Times New Roman"/>
                <w:sz w:val="18"/>
              </w:rPr>
            </w:pPr>
          </w:p>
        </w:tc>
        <w:tc>
          <w:tcPr>
            <w:tcW w:w="413" w:type="dxa"/>
          </w:tcPr>
          <w:p>
            <w:pPr>
              <w:pStyle w:val="TableParagraph"/>
              <w:rPr>
                <w:b/>
                <w:sz w:val="16"/>
              </w:rPr>
            </w:pPr>
          </w:p>
          <w:p>
            <w:pPr>
              <w:pStyle w:val="TableParagraph"/>
              <w:spacing w:before="1"/>
              <w:ind w:left="264"/>
              <w:rPr>
                <w:rFonts w:ascii="Times New Roman" w:hAnsi="Times New Roman"/>
                <w:sz w:val="15"/>
              </w:rPr>
            </w:pPr>
            <w:r>
              <w:rPr>
                <w:rFonts w:ascii="Times New Roman" w:hAnsi="Times New Roman"/>
                <w:color w:val="C6C6C1"/>
                <w:w w:val="110"/>
                <w:sz w:val="15"/>
              </w:rPr>
              <w:t>.•</w:t>
            </w:r>
          </w:p>
        </w:tc>
      </w:tr>
      <w:tr>
        <w:trPr>
          <w:trHeight w:val="438" w:hRule="atLeast"/>
        </w:trPr>
        <w:tc>
          <w:tcPr>
            <w:tcW w:w="4738" w:type="dxa"/>
          </w:tcPr>
          <w:p>
            <w:pPr>
              <w:pStyle w:val="TableParagraph"/>
              <w:rPr>
                <w:b/>
                <w:sz w:val="16"/>
              </w:rPr>
            </w:pPr>
          </w:p>
          <w:p>
            <w:pPr>
              <w:pStyle w:val="TableParagraph"/>
              <w:spacing w:before="1"/>
              <w:ind w:left="58"/>
              <w:rPr>
                <w:sz w:val="19"/>
              </w:rPr>
            </w:pPr>
            <w:r>
              <w:rPr>
                <w:color w:val="1C1C1C"/>
                <w:sz w:val="19"/>
              </w:rPr>
              <w:t>Retained </w:t>
            </w:r>
            <w:r>
              <w:rPr>
                <w:color w:val="2B2B2B"/>
                <w:sz w:val="19"/>
              </w:rPr>
              <w:t>Earnings</w:t>
            </w:r>
          </w:p>
        </w:tc>
        <w:tc>
          <w:tcPr>
            <w:tcW w:w="2335" w:type="dxa"/>
          </w:tcPr>
          <w:p>
            <w:pPr>
              <w:pStyle w:val="TableParagraph"/>
              <w:spacing w:before="171"/>
              <w:ind w:left="-18" w:right="23"/>
              <w:jc w:val="right"/>
              <w:rPr>
                <w:rFonts w:ascii="Times New Roman"/>
                <w:sz w:val="20"/>
              </w:rPr>
            </w:pPr>
            <w:r>
              <w:rPr>
                <w:rFonts w:ascii="Times New Roman"/>
                <w:color w:val="2B2B2B"/>
                <w:w w:val="105"/>
                <w:sz w:val="20"/>
              </w:rPr>
              <w:t>21,245.26</w:t>
            </w:r>
          </w:p>
        </w:tc>
        <w:tc>
          <w:tcPr>
            <w:tcW w:w="129" w:type="dxa"/>
          </w:tcPr>
          <w:p>
            <w:pPr>
              <w:pStyle w:val="TableParagraph"/>
              <w:rPr>
                <w:rFonts w:ascii="Times New Roman"/>
                <w:sz w:val="18"/>
              </w:rPr>
            </w:pPr>
          </w:p>
        </w:tc>
        <w:tc>
          <w:tcPr>
            <w:tcW w:w="413" w:type="dxa"/>
          </w:tcPr>
          <w:p>
            <w:pPr>
              <w:pStyle w:val="TableParagraph"/>
              <w:rPr>
                <w:rFonts w:ascii="Times New Roman"/>
                <w:sz w:val="18"/>
              </w:rPr>
            </w:pPr>
          </w:p>
        </w:tc>
      </w:tr>
      <w:tr>
        <w:trPr>
          <w:trHeight w:val="273" w:hRule="atLeast"/>
        </w:trPr>
        <w:tc>
          <w:tcPr>
            <w:tcW w:w="4738" w:type="dxa"/>
          </w:tcPr>
          <w:p>
            <w:pPr>
              <w:pStyle w:val="TableParagraph"/>
              <w:spacing w:line="213" w:lineRule="exact" w:before="40"/>
              <w:ind w:left="58"/>
              <w:rPr>
                <w:sz w:val="19"/>
              </w:rPr>
            </w:pPr>
            <w:r>
              <w:rPr>
                <w:color w:val="1C1C1C"/>
                <w:w w:val="105"/>
                <w:sz w:val="19"/>
              </w:rPr>
              <w:t>Net Income</w:t>
            </w:r>
          </w:p>
        </w:tc>
        <w:tc>
          <w:tcPr>
            <w:tcW w:w="2335" w:type="dxa"/>
            <w:tcBorders>
              <w:bottom w:val="single" w:sz="6" w:space="0" w:color="000000"/>
            </w:tcBorders>
          </w:tcPr>
          <w:p>
            <w:pPr>
              <w:pStyle w:val="TableParagraph"/>
              <w:spacing w:line="226" w:lineRule="exact" w:before="26"/>
              <w:ind w:left="-18" w:right="-15"/>
              <w:jc w:val="right"/>
              <w:rPr>
                <w:rFonts w:ascii="Times New Roman"/>
                <w:sz w:val="20"/>
              </w:rPr>
            </w:pPr>
            <w:r>
              <w:rPr>
                <w:rFonts w:ascii="Times New Roman"/>
                <w:color w:val="2B2B2B"/>
                <w:w w:val="110"/>
                <w:sz w:val="20"/>
              </w:rPr>
              <w:t>10,314.41</w:t>
            </w:r>
          </w:p>
        </w:tc>
        <w:tc>
          <w:tcPr>
            <w:tcW w:w="129" w:type="dxa"/>
            <w:tcBorders>
              <w:bottom w:val="single" w:sz="6" w:space="0" w:color="000000"/>
            </w:tcBorders>
          </w:tcPr>
          <w:p>
            <w:pPr>
              <w:pStyle w:val="TableParagraph"/>
              <w:rPr>
                <w:rFonts w:ascii="Times New Roman"/>
                <w:sz w:val="18"/>
              </w:rPr>
            </w:pPr>
          </w:p>
        </w:tc>
        <w:tc>
          <w:tcPr>
            <w:tcW w:w="413" w:type="dxa"/>
          </w:tcPr>
          <w:p>
            <w:pPr>
              <w:pStyle w:val="TableParagraph"/>
              <w:rPr>
                <w:rFonts w:ascii="Times New Roman"/>
                <w:sz w:val="18"/>
              </w:rPr>
            </w:pPr>
          </w:p>
        </w:tc>
      </w:tr>
      <w:tr>
        <w:trPr>
          <w:trHeight w:val="278" w:hRule="atLeast"/>
        </w:trPr>
        <w:tc>
          <w:tcPr>
            <w:tcW w:w="4738" w:type="dxa"/>
          </w:tcPr>
          <w:p>
            <w:pPr>
              <w:pStyle w:val="TableParagraph"/>
              <w:spacing w:before="49"/>
              <w:ind w:left="50"/>
              <w:rPr>
                <w:b/>
                <w:sz w:val="18"/>
              </w:rPr>
            </w:pPr>
            <w:r>
              <w:rPr>
                <w:b/>
                <w:color w:val="2B2B2B"/>
                <w:w w:val="105"/>
                <w:sz w:val="18"/>
              </w:rPr>
              <w:t>Total Equity</w:t>
            </w:r>
          </w:p>
        </w:tc>
        <w:tc>
          <w:tcPr>
            <w:tcW w:w="2335" w:type="dxa"/>
            <w:tcBorders>
              <w:top w:val="single" w:sz="6" w:space="0" w:color="000000"/>
              <w:bottom w:val="single" w:sz="6" w:space="0" w:color="000000"/>
            </w:tcBorders>
          </w:tcPr>
          <w:p>
            <w:pPr>
              <w:pStyle w:val="TableParagraph"/>
              <w:spacing w:line="226" w:lineRule="exact" w:before="31"/>
              <w:ind w:left="-18" w:right="20"/>
              <w:jc w:val="right"/>
              <w:rPr>
                <w:rFonts w:ascii="Times New Roman"/>
                <w:sz w:val="20"/>
              </w:rPr>
            </w:pPr>
            <w:r>
              <w:rPr>
                <w:rFonts w:ascii="Times New Roman"/>
                <w:color w:val="2B2B2B"/>
                <w:w w:val="110"/>
                <w:sz w:val="20"/>
              </w:rPr>
              <w:t>54,559.67</w:t>
            </w:r>
          </w:p>
        </w:tc>
        <w:tc>
          <w:tcPr>
            <w:tcW w:w="129" w:type="dxa"/>
            <w:tcBorders>
              <w:top w:val="single" w:sz="6" w:space="0" w:color="000000"/>
              <w:bottom w:val="single" w:sz="6" w:space="0" w:color="000000"/>
            </w:tcBorders>
          </w:tcPr>
          <w:p>
            <w:pPr>
              <w:pStyle w:val="TableParagraph"/>
              <w:rPr>
                <w:rFonts w:ascii="Times New Roman"/>
                <w:sz w:val="18"/>
              </w:rPr>
            </w:pPr>
          </w:p>
        </w:tc>
        <w:tc>
          <w:tcPr>
            <w:tcW w:w="413" w:type="dxa"/>
          </w:tcPr>
          <w:p>
            <w:pPr>
              <w:pStyle w:val="TableParagraph"/>
              <w:rPr>
                <w:rFonts w:ascii="Times New Roman"/>
                <w:sz w:val="18"/>
              </w:rPr>
            </w:pPr>
          </w:p>
        </w:tc>
      </w:tr>
      <w:tr>
        <w:trPr>
          <w:trHeight w:val="278" w:hRule="atLeast"/>
        </w:trPr>
        <w:tc>
          <w:tcPr>
            <w:tcW w:w="4738" w:type="dxa"/>
          </w:tcPr>
          <w:p>
            <w:pPr>
              <w:pStyle w:val="TableParagraph"/>
              <w:spacing w:line="218" w:lineRule="exact" w:before="40"/>
              <w:ind w:left="50"/>
              <w:rPr>
                <w:b/>
                <w:sz w:val="18"/>
              </w:rPr>
            </w:pPr>
            <w:r>
              <w:rPr>
                <w:b/>
                <w:color w:val="2B2B2B"/>
                <w:sz w:val="18"/>
              </w:rPr>
              <w:t>TOTAL LIABILITIES </w:t>
            </w:r>
            <w:r>
              <w:rPr>
                <w:b/>
                <w:color w:val="2B2B2B"/>
                <w:sz w:val="19"/>
              </w:rPr>
              <w:t>&amp; </w:t>
            </w:r>
            <w:r>
              <w:rPr>
                <w:b/>
                <w:color w:val="2B2B2B"/>
                <w:sz w:val="18"/>
              </w:rPr>
              <w:t>EQUITY</w:t>
            </w:r>
          </w:p>
        </w:tc>
        <w:tc>
          <w:tcPr>
            <w:tcW w:w="2335" w:type="dxa"/>
            <w:tcBorders>
              <w:top w:val="single" w:sz="6" w:space="0" w:color="000000"/>
              <w:bottom w:val="single" w:sz="6" w:space="0" w:color="000000"/>
            </w:tcBorders>
          </w:tcPr>
          <w:p>
            <w:pPr>
              <w:pStyle w:val="TableParagraph"/>
              <w:spacing w:before="27"/>
              <w:ind w:left="-18" w:right="15"/>
              <w:jc w:val="right"/>
              <w:rPr>
                <w:rFonts w:ascii="Times New Roman"/>
                <w:sz w:val="20"/>
              </w:rPr>
            </w:pPr>
            <w:r>
              <w:rPr>
                <w:rFonts w:ascii="Times New Roman"/>
                <w:color w:val="2B2B2B"/>
                <w:w w:val="110"/>
                <w:sz w:val="20"/>
              </w:rPr>
              <w:t>73,240.76</w:t>
            </w:r>
          </w:p>
        </w:tc>
        <w:tc>
          <w:tcPr>
            <w:tcW w:w="129" w:type="dxa"/>
            <w:tcBorders>
              <w:top w:val="single" w:sz="6" w:space="0" w:color="000000"/>
              <w:bottom w:val="single" w:sz="6" w:space="0" w:color="000000"/>
            </w:tcBorders>
          </w:tcPr>
          <w:p>
            <w:pPr>
              <w:pStyle w:val="TableParagraph"/>
              <w:rPr>
                <w:rFonts w:ascii="Times New Roman"/>
                <w:sz w:val="18"/>
              </w:rPr>
            </w:pPr>
          </w:p>
        </w:tc>
        <w:tc>
          <w:tcPr>
            <w:tcW w:w="413" w:type="dxa"/>
          </w:tcPr>
          <w:p>
            <w:pPr>
              <w:pStyle w:val="TableParagraph"/>
              <w:rPr>
                <w:rFonts w:ascii="Times New Roman"/>
                <w:sz w:val="18"/>
              </w:rPr>
            </w:pPr>
          </w:p>
        </w:tc>
      </w:tr>
    </w:tbl>
    <w:p>
      <w:pPr>
        <w:spacing w:after="0"/>
        <w:rPr>
          <w:rFonts w:ascii="Times New Roman"/>
          <w:sz w:val="18"/>
        </w:rPr>
        <w:sectPr>
          <w:pgSz w:w="12240" w:h="15840"/>
          <w:pgMar w:top="280" w:bottom="280" w:left="140" w:right="820"/>
        </w:sectPr>
      </w:pPr>
    </w:p>
    <w:p>
      <w:pPr>
        <w:pStyle w:val="BodyText"/>
        <w:spacing w:before="7"/>
        <w:rPr>
          <w:rFonts w:ascii="Arial"/>
          <w:b/>
          <w:sz w:val="17"/>
        </w:rPr>
      </w:pPr>
    </w:p>
    <w:p>
      <w:pPr>
        <w:spacing w:before="87"/>
        <w:ind w:left="4647" w:right="0" w:firstLine="0"/>
        <w:jc w:val="left"/>
        <w:rPr>
          <w:rFonts w:ascii="Arial"/>
          <w:b/>
          <w:sz w:val="40"/>
        </w:rPr>
      </w:pPr>
      <w:r>
        <w:rPr/>
        <w:drawing>
          <wp:anchor distT="0" distB="0" distL="0" distR="0" allowOverlap="1" layoutInCell="1" locked="0" behindDoc="0" simplePos="0" relativeHeight="251666432">
            <wp:simplePos x="0" y="0"/>
            <wp:positionH relativeFrom="page">
              <wp:posOffset>696034</wp:posOffset>
            </wp:positionH>
            <wp:positionV relativeFrom="paragraph">
              <wp:posOffset>-133743</wp:posOffset>
            </wp:positionV>
            <wp:extent cx="964678" cy="939921"/>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964678" cy="939921"/>
                    </a:xfrm>
                    <a:prstGeom prst="rect">
                      <a:avLst/>
                    </a:prstGeom>
                  </pic:spPr>
                </pic:pic>
              </a:graphicData>
            </a:graphic>
          </wp:anchor>
        </w:drawing>
      </w:r>
      <w:r>
        <w:rPr>
          <w:rFonts w:ascii="Arial"/>
          <w:b/>
          <w:color w:val="343434"/>
          <w:sz w:val="40"/>
        </w:rPr>
        <w:t>District A- </w:t>
      </w:r>
      <w:r>
        <w:rPr>
          <w:rFonts w:ascii="Arial"/>
          <w:b/>
          <w:color w:val="504F4F"/>
          <w:sz w:val="40"/>
        </w:rPr>
        <w:t>15 Lions Clubs</w:t>
      </w:r>
    </w:p>
    <w:p>
      <w:pPr>
        <w:spacing w:line="324" w:lineRule="auto" w:before="104"/>
        <w:ind w:left="4408" w:right="945" w:firstLine="890"/>
        <w:jc w:val="left"/>
        <w:rPr>
          <w:rFonts w:ascii="Arial"/>
          <w:sz w:val="23"/>
        </w:rPr>
      </w:pPr>
      <w:r>
        <w:rPr>
          <w:rFonts w:ascii="Arial"/>
          <w:color w:val="1F1F1F"/>
          <w:w w:val="110"/>
          <w:sz w:val="23"/>
        </w:rPr>
        <w:t>Profit </w:t>
      </w:r>
      <w:r>
        <w:rPr>
          <w:rFonts w:ascii="Arial"/>
          <w:color w:val="1F1F1F"/>
          <w:w w:val="110"/>
          <w:sz w:val="25"/>
        </w:rPr>
        <w:t>&amp; </w:t>
      </w:r>
      <w:r>
        <w:rPr>
          <w:rFonts w:ascii="Arial"/>
          <w:color w:val="1F1F1F"/>
          <w:w w:val="110"/>
          <w:sz w:val="23"/>
        </w:rPr>
        <w:t>Loss </w:t>
      </w:r>
      <w:r>
        <w:rPr>
          <w:rFonts w:ascii="Arial"/>
          <w:color w:val="343434"/>
          <w:w w:val="110"/>
          <w:sz w:val="23"/>
        </w:rPr>
        <w:t>- </w:t>
      </w:r>
      <w:r>
        <w:rPr>
          <w:rFonts w:ascii="Arial"/>
          <w:color w:val="1F1F1F"/>
          <w:w w:val="110"/>
          <w:sz w:val="23"/>
        </w:rPr>
        <w:t>Budget vs. Actual Administration Account </w:t>
      </w:r>
      <w:r>
        <w:rPr>
          <w:rFonts w:ascii="Arial"/>
          <w:color w:val="343434"/>
          <w:w w:val="110"/>
          <w:sz w:val="23"/>
        </w:rPr>
        <w:t>-July 2022 -Dec 31 2022</w:t>
      </w:r>
    </w:p>
    <w:p>
      <w:pPr>
        <w:tabs>
          <w:tab w:pos="7427" w:val="left" w:leader="none"/>
          <w:tab w:pos="8519" w:val="left" w:leader="none"/>
        </w:tabs>
        <w:spacing w:before="3"/>
        <w:ind w:left="5119" w:right="0" w:firstLine="0"/>
        <w:jc w:val="left"/>
        <w:rPr>
          <w:rFonts w:ascii="Arial"/>
          <w:b/>
          <w:sz w:val="19"/>
        </w:rPr>
      </w:pPr>
      <w:r>
        <w:rPr/>
        <w:pict>
          <v:shape style="position:absolute;margin-left:184.609207pt;margin-top:12.665208pt;width:356.75pt;height:.1pt;mso-position-horizontal-relative:page;mso-position-vertical-relative:paragraph;z-index:-251654144;mso-wrap-distance-left:0;mso-wrap-distance-right:0" coordorigin="3692,253" coordsize="7135,0" path="m3692,253l10827,253e" filled="false" stroked="true" strokeweight=".720873pt" strokecolor="#000000">
            <v:path arrowok="t"/>
            <v:stroke dashstyle="solid"/>
            <w10:wrap type="topAndBottom"/>
          </v:shape>
        </w:pict>
      </w:r>
      <w:r>
        <w:rPr>
          <w:rFonts w:ascii="Arial"/>
          <w:b/>
          <w:color w:val="343434"/>
          <w:w w:val="110"/>
          <w:sz w:val="19"/>
        </w:rPr>
        <w:t>Actual</w:t>
        <w:tab/>
        <w:t>Budget</w:t>
        <w:tab/>
        <w:t>Over/(Under</w:t>
      </w:r>
      <w:r>
        <w:rPr>
          <w:rFonts w:ascii="Arial"/>
          <w:b/>
          <w:color w:val="343434"/>
          <w:spacing w:val="24"/>
          <w:w w:val="110"/>
          <w:sz w:val="19"/>
        </w:rPr>
        <w:t> </w:t>
      </w:r>
      <w:r>
        <w:rPr>
          <w:rFonts w:ascii="Arial"/>
          <w:b/>
          <w:color w:val="343434"/>
          <w:w w:val="110"/>
          <w:sz w:val="19"/>
        </w:rPr>
        <w:t>Budget)</w:t>
      </w:r>
    </w:p>
    <w:p>
      <w:pPr>
        <w:pStyle w:val="BodyText"/>
        <w:spacing w:before="11"/>
        <w:rPr>
          <w:rFonts w:ascii="Arial"/>
          <w:b/>
          <w:sz w:val="16"/>
        </w:rPr>
      </w:pPr>
    </w:p>
    <w:p>
      <w:pPr>
        <w:spacing w:before="94"/>
        <w:ind w:left="188" w:right="0" w:firstLine="0"/>
        <w:jc w:val="left"/>
        <w:rPr>
          <w:rFonts w:ascii="Arial"/>
          <w:b/>
          <w:sz w:val="19"/>
        </w:rPr>
      </w:pPr>
      <w:r>
        <w:rPr>
          <w:rFonts w:ascii="Arial"/>
          <w:b/>
          <w:color w:val="343434"/>
          <w:w w:val="110"/>
          <w:sz w:val="19"/>
        </w:rPr>
        <w:t>Income</w:t>
      </w:r>
    </w:p>
    <w:p>
      <w:pPr>
        <w:pStyle w:val="BodyText"/>
        <w:spacing w:before="2"/>
        <w:rPr>
          <w:rFonts w:ascii="Arial"/>
          <w:b/>
        </w:rPr>
      </w:pPr>
    </w:p>
    <w:p>
      <w:pPr>
        <w:tabs>
          <w:tab w:pos="5079" w:val="left" w:leader="none"/>
          <w:tab w:pos="7382" w:val="left" w:leader="none"/>
          <w:tab w:pos="10029" w:val="left" w:leader="none"/>
        </w:tabs>
        <w:spacing w:before="0"/>
        <w:ind w:left="185" w:right="0" w:firstLine="0"/>
        <w:jc w:val="left"/>
        <w:rPr>
          <w:rFonts w:ascii="Times New Roman"/>
          <w:sz w:val="22"/>
        </w:rPr>
      </w:pPr>
      <w:r>
        <w:rPr>
          <w:rFonts w:ascii="Arial"/>
          <w:color w:val="1F1F1F"/>
          <w:w w:val="110"/>
          <w:sz w:val="20"/>
        </w:rPr>
        <w:t>District</w:t>
      </w:r>
      <w:r>
        <w:rPr>
          <w:rFonts w:ascii="Arial"/>
          <w:color w:val="1F1F1F"/>
          <w:spacing w:val="15"/>
          <w:w w:val="110"/>
          <w:sz w:val="20"/>
        </w:rPr>
        <w:t> </w:t>
      </w:r>
      <w:r>
        <w:rPr>
          <w:rFonts w:ascii="Arial"/>
          <w:color w:val="1F1F1F"/>
          <w:w w:val="110"/>
          <w:sz w:val="20"/>
        </w:rPr>
        <w:t>Directory</w:t>
        <w:tab/>
      </w:r>
      <w:r>
        <w:rPr>
          <w:rFonts w:ascii="Times New Roman"/>
          <w:color w:val="1F1F1F"/>
          <w:w w:val="110"/>
          <w:sz w:val="22"/>
        </w:rPr>
        <w:t>198</w:t>
      </w:r>
      <w:r>
        <w:rPr>
          <w:rFonts w:ascii="Times New Roman"/>
          <w:color w:val="504F4F"/>
          <w:w w:val="110"/>
          <w:sz w:val="22"/>
        </w:rPr>
        <w:t>.</w:t>
      </w:r>
      <w:r>
        <w:rPr>
          <w:rFonts w:ascii="Times New Roman"/>
          <w:color w:val="1F1F1F"/>
          <w:w w:val="110"/>
          <w:sz w:val="22"/>
        </w:rPr>
        <w:t>00</w:t>
        <w:tab/>
      </w:r>
      <w:r>
        <w:rPr>
          <w:rFonts w:ascii="Times New Roman"/>
          <w:color w:val="343434"/>
          <w:w w:val="110"/>
          <w:sz w:val="22"/>
        </w:rPr>
        <w:t>120.00</w:t>
        <w:tab/>
      </w:r>
      <w:r>
        <w:rPr>
          <w:rFonts w:ascii="Times New Roman"/>
          <w:color w:val="1F1F1F"/>
          <w:w w:val="110"/>
          <w:sz w:val="22"/>
        </w:rPr>
        <w:t>78.00</w:t>
      </w:r>
    </w:p>
    <w:p>
      <w:pPr>
        <w:tabs>
          <w:tab w:pos="4776" w:val="left" w:leader="none"/>
          <w:tab w:pos="7074" w:val="left" w:leader="none"/>
          <w:tab w:pos="9956" w:val="left" w:leader="none"/>
        </w:tabs>
        <w:spacing w:before="2"/>
        <w:ind w:left="185" w:right="0" w:firstLine="0"/>
        <w:jc w:val="left"/>
        <w:rPr>
          <w:rFonts w:ascii="Times New Roman"/>
          <w:sz w:val="22"/>
        </w:rPr>
      </w:pPr>
      <w:r>
        <w:rPr>
          <w:rFonts w:ascii="Arial"/>
          <w:color w:val="1F1F1F"/>
          <w:w w:val="110"/>
          <w:sz w:val="20"/>
        </w:rPr>
        <w:t>District Dues</w:t>
        <w:tab/>
      </w:r>
      <w:r>
        <w:rPr>
          <w:rFonts w:ascii="Times New Roman"/>
          <w:color w:val="1F1F1F"/>
          <w:w w:val="110"/>
          <w:sz w:val="22"/>
        </w:rPr>
        <w:t>10,891.34</w:t>
        <w:tab/>
        <w:t>10,914.00</w:t>
        <w:tab/>
      </w:r>
      <w:r>
        <w:rPr>
          <w:rFonts w:ascii="Times New Roman"/>
          <w:color w:val="1F1F1F"/>
          <w:w w:val="110"/>
          <w:position w:val="1"/>
          <w:sz w:val="22"/>
        </w:rPr>
        <w:t>(22.66)</w:t>
      </w:r>
    </w:p>
    <w:p>
      <w:pPr>
        <w:tabs>
          <w:tab w:pos="5079" w:val="left" w:leader="none"/>
          <w:tab w:pos="7382" w:val="left" w:leader="none"/>
          <w:tab w:pos="10563" w:val="right" w:leader="none"/>
        </w:tabs>
        <w:spacing w:before="6"/>
        <w:ind w:left="182" w:right="0" w:firstLine="0"/>
        <w:jc w:val="left"/>
        <w:rPr>
          <w:rFonts w:ascii="Times New Roman"/>
          <w:sz w:val="22"/>
        </w:rPr>
      </w:pPr>
      <w:r>
        <w:rPr>
          <w:rFonts w:ascii="Arial"/>
          <w:color w:val="1F1F1F"/>
          <w:w w:val="110"/>
          <w:sz w:val="20"/>
        </w:rPr>
        <w:t>Interest</w:t>
      </w:r>
      <w:r>
        <w:rPr>
          <w:rFonts w:ascii="Arial"/>
          <w:color w:val="1F1F1F"/>
          <w:spacing w:val="3"/>
          <w:w w:val="110"/>
          <w:sz w:val="20"/>
        </w:rPr>
        <w:t> </w:t>
      </w:r>
      <w:r>
        <w:rPr>
          <w:rFonts w:ascii="Arial"/>
          <w:color w:val="343434"/>
          <w:w w:val="110"/>
          <w:sz w:val="20"/>
        </w:rPr>
        <w:t>Earned</w:t>
        <w:tab/>
      </w:r>
      <w:r>
        <w:rPr>
          <w:rFonts w:ascii="Times New Roman"/>
          <w:color w:val="1F1F1F"/>
          <w:w w:val="110"/>
          <w:sz w:val="22"/>
        </w:rPr>
        <w:t>128.10</w:t>
        <w:tab/>
      </w:r>
      <w:r>
        <w:rPr>
          <w:rFonts w:ascii="Times New Roman"/>
          <w:color w:val="343434"/>
          <w:w w:val="110"/>
          <w:sz w:val="22"/>
        </w:rPr>
        <w:t>120.00</w:t>
        <w:tab/>
        <w:t>8.10</w:t>
      </w:r>
    </w:p>
    <w:p>
      <w:pPr>
        <w:tabs>
          <w:tab w:pos="4896" w:val="left" w:leader="none"/>
          <w:tab w:pos="7199" w:val="left" w:leader="none"/>
          <w:tab w:pos="9836" w:val="left" w:leader="none"/>
        </w:tabs>
        <w:spacing w:before="12"/>
        <w:ind w:left="186" w:right="0" w:firstLine="0"/>
        <w:jc w:val="left"/>
        <w:rPr>
          <w:rFonts w:ascii="Times New Roman"/>
          <w:sz w:val="22"/>
        </w:rPr>
      </w:pPr>
      <w:r>
        <w:rPr>
          <w:rFonts w:ascii="Arial"/>
          <w:color w:val="1F1F1F"/>
          <w:w w:val="105"/>
          <w:sz w:val="20"/>
        </w:rPr>
        <w:t>Leadership</w:t>
      </w:r>
      <w:r>
        <w:rPr>
          <w:rFonts w:ascii="Arial"/>
          <w:color w:val="1F1F1F"/>
          <w:spacing w:val="21"/>
          <w:w w:val="105"/>
          <w:sz w:val="20"/>
        </w:rPr>
        <w:t> </w:t>
      </w:r>
      <w:r>
        <w:rPr>
          <w:rFonts w:ascii="Arial"/>
          <w:color w:val="1F1F1F"/>
          <w:w w:val="105"/>
          <w:sz w:val="20"/>
        </w:rPr>
        <w:t>Seminar</w:t>
      </w:r>
      <w:r>
        <w:rPr>
          <w:rFonts w:ascii="Arial"/>
          <w:color w:val="1F1F1F"/>
          <w:spacing w:val="31"/>
          <w:w w:val="105"/>
          <w:sz w:val="20"/>
        </w:rPr>
        <w:t> </w:t>
      </w:r>
      <w:r>
        <w:rPr>
          <w:rFonts w:ascii="Arial"/>
          <w:color w:val="1F1F1F"/>
          <w:w w:val="105"/>
          <w:sz w:val="20"/>
        </w:rPr>
        <w:t>Income</w:t>
        <w:tab/>
      </w:r>
      <w:r>
        <w:rPr>
          <w:rFonts w:ascii="Times New Roman"/>
          <w:color w:val="1F1F1F"/>
          <w:w w:val="105"/>
          <w:sz w:val="22"/>
        </w:rPr>
        <w:t>1,205.33</w:t>
        <w:tab/>
        <w:t>1,375.00</w:t>
        <w:tab/>
        <w:t>(169.67}</w:t>
      </w:r>
    </w:p>
    <w:p>
      <w:pPr>
        <w:tabs>
          <w:tab w:pos="4896" w:val="left" w:leader="none"/>
          <w:tab w:pos="7199" w:val="left" w:leader="none"/>
        </w:tabs>
        <w:spacing w:before="11"/>
        <w:ind w:left="186" w:right="0" w:firstLine="0"/>
        <w:jc w:val="left"/>
        <w:rPr>
          <w:rFonts w:ascii="Times New Roman"/>
          <w:sz w:val="22"/>
        </w:rPr>
      </w:pPr>
      <w:r>
        <w:rPr>
          <w:rFonts w:ascii="Arial"/>
          <w:color w:val="1F1F1F"/>
          <w:w w:val="110"/>
          <w:sz w:val="20"/>
        </w:rPr>
        <w:t>Membership</w:t>
      </w:r>
      <w:r>
        <w:rPr>
          <w:rFonts w:ascii="Arial"/>
          <w:color w:val="1F1F1F"/>
          <w:spacing w:val="-6"/>
          <w:w w:val="110"/>
          <w:sz w:val="20"/>
        </w:rPr>
        <w:t> </w:t>
      </w:r>
      <w:r>
        <w:rPr>
          <w:rFonts w:ascii="Arial"/>
          <w:color w:val="1F1F1F"/>
          <w:w w:val="110"/>
          <w:sz w:val="20"/>
        </w:rPr>
        <w:t>Assessment</w:t>
        <w:tab/>
      </w:r>
      <w:r>
        <w:rPr>
          <w:rFonts w:ascii="Times New Roman"/>
          <w:color w:val="1F1F1F"/>
          <w:w w:val="110"/>
          <w:sz w:val="22"/>
        </w:rPr>
        <w:t>1,926.00</w:t>
        <w:tab/>
        <w:t>1,926.00</w:t>
      </w:r>
    </w:p>
    <w:p>
      <w:pPr>
        <w:tabs>
          <w:tab w:pos="5074" w:val="left" w:leader="none"/>
          <w:tab w:pos="7387" w:val="left" w:leader="none"/>
          <w:tab w:pos="9836" w:val="left" w:leader="none"/>
        </w:tabs>
        <w:spacing w:before="1"/>
        <w:ind w:left="185" w:right="0" w:firstLine="0"/>
        <w:jc w:val="left"/>
        <w:rPr>
          <w:rFonts w:ascii="Times New Roman"/>
          <w:sz w:val="22"/>
        </w:rPr>
      </w:pPr>
      <w:r>
        <w:rPr>
          <w:rFonts w:ascii="Arial"/>
          <w:color w:val="1F1F1F"/>
          <w:sz w:val="20"/>
        </w:rPr>
        <w:t>Pin</w:t>
      </w:r>
      <w:r>
        <w:rPr>
          <w:rFonts w:ascii="Arial"/>
          <w:color w:val="1F1F1F"/>
          <w:spacing w:val="2"/>
          <w:sz w:val="20"/>
        </w:rPr>
        <w:t> </w:t>
      </w:r>
      <w:r>
        <w:rPr>
          <w:rFonts w:ascii="Arial"/>
          <w:color w:val="1F1F1F"/>
          <w:sz w:val="20"/>
        </w:rPr>
        <w:t>Sales</w:t>
        <w:tab/>
      </w:r>
      <w:r>
        <w:rPr>
          <w:rFonts w:ascii="Times New Roman"/>
          <w:color w:val="1F1F1F"/>
          <w:sz w:val="22"/>
        </w:rPr>
        <w:t>100.00</w:t>
        <w:tab/>
        <w:t>500.00</w:t>
        <w:tab/>
      </w:r>
      <w:r>
        <w:rPr>
          <w:rFonts w:ascii="Times New Roman"/>
          <w:color w:val="1F1F1F"/>
          <w:position w:val="1"/>
          <w:sz w:val="22"/>
        </w:rPr>
        <w:t>(400.00}</w:t>
      </w:r>
    </w:p>
    <w:p>
      <w:pPr>
        <w:tabs>
          <w:tab w:pos="5081" w:val="left" w:leader="none"/>
          <w:tab w:pos="7194" w:val="left" w:leader="none"/>
          <w:tab w:pos="9836" w:val="left" w:leader="none"/>
        </w:tabs>
        <w:spacing w:before="7" w:after="7"/>
        <w:ind w:left="176" w:right="0" w:firstLine="0"/>
        <w:jc w:val="left"/>
        <w:rPr>
          <w:rFonts w:ascii="Times New Roman"/>
          <w:sz w:val="22"/>
        </w:rPr>
      </w:pPr>
      <w:r>
        <w:rPr>
          <w:rFonts w:ascii="Arial"/>
          <w:color w:val="343434"/>
          <w:w w:val="105"/>
          <w:sz w:val="20"/>
        </w:rPr>
        <w:t>GAT </w:t>
      </w:r>
      <w:r>
        <w:rPr>
          <w:rFonts w:ascii="Arial"/>
          <w:color w:val="1F1F1F"/>
          <w:w w:val="105"/>
          <w:sz w:val="20"/>
        </w:rPr>
        <w:t>Grants from LCI</w:t>
      </w:r>
      <w:r>
        <w:rPr>
          <w:rFonts w:ascii="Arial"/>
          <w:color w:val="1F1F1F"/>
          <w:spacing w:val="29"/>
          <w:w w:val="105"/>
          <w:sz w:val="20"/>
        </w:rPr>
        <w:t> </w:t>
      </w:r>
      <w:r>
        <w:rPr>
          <w:rFonts w:ascii="Arial"/>
          <w:color w:val="1F1F1F"/>
          <w:w w:val="105"/>
          <w:sz w:val="20"/>
        </w:rPr>
        <w:t>and</w:t>
      </w:r>
      <w:r>
        <w:rPr>
          <w:rFonts w:ascii="Arial"/>
          <w:color w:val="1F1F1F"/>
          <w:spacing w:val="7"/>
          <w:w w:val="105"/>
          <w:sz w:val="20"/>
        </w:rPr>
        <w:t> </w:t>
      </w:r>
      <w:r>
        <w:rPr>
          <w:rFonts w:ascii="Arial"/>
          <w:color w:val="1F1F1F"/>
          <w:w w:val="105"/>
          <w:sz w:val="20"/>
        </w:rPr>
        <w:t>MDA</w:t>
        <w:tab/>
      </w:r>
      <w:r>
        <w:rPr>
          <w:rFonts w:ascii="Times New Roman"/>
          <w:color w:val="1F1F1F"/>
          <w:w w:val="105"/>
          <w:sz w:val="22"/>
        </w:rPr>
        <w:t>685.56</w:t>
        <w:tab/>
        <w:t>1,650.00</w:t>
        <w:tab/>
        <w:t>(964.44}</w:t>
      </w:r>
    </w:p>
    <w:p>
      <w:pPr>
        <w:pStyle w:val="BodyText"/>
        <w:spacing w:line="20" w:lineRule="exact"/>
        <w:ind w:left="3948"/>
        <w:rPr>
          <w:rFonts w:ascii="Times New Roman"/>
          <w:sz w:val="2"/>
        </w:rPr>
      </w:pPr>
      <w:r>
        <w:rPr>
          <w:rFonts w:ascii="Times New Roman"/>
          <w:sz w:val="2"/>
        </w:rPr>
        <w:pict>
          <v:group style="width:333.45pt;height:.75pt;mso-position-horizontal-relative:char;mso-position-vertical-relative:line" coordorigin="0,0" coordsize="6669,15">
            <v:line style="position:absolute" from="0,7" to="6668,7" stroked="true" strokeweight=".720873pt" strokecolor="#000000">
              <v:stroke dashstyle="solid"/>
            </v:line>
          </v:group>
        </w:pict>
      </w:r>
      <w:r>
        <w:rPr>
          <w:rFonts w:ascii="Times New Roman"/>
          <w:sz w:val="2"/>
        </w:rPr>
      </w:r>
    </w:p>
    <w:p>
      <w:pPr>
        <w:pStyle w:val="BodyText"/>
        <w:spacing w:before="9"/>
        <w:rPr>
          <w:rFonts w:ascii="Times New Roman"/>
          <w:sz w:val="17"/>
        </w:rPr>
      </w:pPr>
      <w:r>
        <w:rPr/>
        <w:pict>
          <v:shape style="position:absolute;margin-left:204.800842pt;margin-top:12.615998pt;width:333.45pt;height:.1pt;mso-position-horizontal-relative:page;mso-position-vertical-relative:paragraph;z-index:-251652096;mso-wrap-distance-left:0;mso-wrap-distance-right:0" coordorigin="4096,252" coordsize="6669,0" path="m4096,252l10764,252e" filled="false" stroked="true" strokeweight=".720873pt" strokecolor="#000000">
            <v:path arrowok="t"/>
            <v:stroke dashstyle="solid"/>
            <w10:wrap type="topAndBottom"/>
          </v:shape>
        </w:pict>
      </w:r>
    </w:p>
    <w:p>
      <w:pPr>
        <w:tabs>
          <w:tab w:pos="4768" w:val="left" w:leader="none"/>
          <w:tab w:pos="7066" w:val="left" w:leader="none"/>
          <w:tab w:pos="9625" w:val="left" w:leader="none"/>
        </w:tabs>
        <w:spacing w:before="0" w:after="5"/>
        <w:ind w:left="173" w:right="0" w:firstLine="0"/>
        <w:jc w:val="left"/>
        <w:rPr>
          <w:rFonts w:ascii="Times New Roman"/>
          <w:b/>
          <w:sz w:val="22"/>
        </w:rPr>
      </w:pPr>
      <w:r>
        <w:rPr>
          <w:rFonts w:ascii="Arial"/>
          <w:b/>
          <w:color w:val="343434"/>
          <w:w w:val="110"/>
          <w:sz w:val="19"/>
        </w:rPr>
        <w:t>Total</w:t>
      </w:r>
      <w:r>
        <w:rPr>
          <w:rFonts w:ascii="Arial"/>
          <w:b/>
          <w:color w:val="343434"/>
          <w:spacing w:val="14"/>
          <w:w w:val="110"/>
          <w:sz w:val="19"/>
        </w:rPr>
        <w:t> </w:t>
      </w:r>
      <w:r>
        <w:rPr>
          <w:rFonts w:ascii="Arial"/>
          <w:b/>
          <w:color w:val="343434"/>
          <w:w w:val="110"/>
          <w:sz w:val="19"/>
        </w:rPr>
        <w:t>Income</w:t>
        <w:tab/>
      </w:r>
      <w:r>
        <w:rPr>
          <w:rFonts w:ascii="Times New Roman"/>
          <w:b/>
          <w:color w:val="343434"/>
          <w:w w:val="110"/>
          <w:position w:val="1"/>
          <w:sz w:val="22"/>
        </w:rPr>
        <w:t>15,134.33</w:t>
        <w:tab/>
        <w:t>16,605.00</w:t>
        <w:tab/>
        <w:t>{1,470.67)</w:t>
      </w:r>
    </w:p>
    <w:p>
      <w:pPr>
        <w:pStyle w:val="BodyText"/>
        <w:spacing w:line="20" w:lineRule="exact"/>
        <w:ind w:left="3948"/>
        <w:rPr>
          <w:rFonts w:ascii="Times New Roman"/>
          <w:sz w:val="2"/>
        </w:rPr>
      </w:pPr>
      <w:r>
        <w:rPr>
          <w:rFonts w:ascii="Times New Roman"/>
          <w:sz w:val="2"/>
        </w:rPr>
        <w:pict>
          <v:group style="width:333.45pt;height:.75pt;mso-position-horizontal-relative:char;mso-position-vertical-relative:line" coordorigin="0,0" coordsize="6669,15">
            <v:line style="position:absolute" from="0,7" to="6668,7" stroked="true" strokeweight=".720873pt" strokecolor="#000000">
              <v:stroke dashstyle="solid"/>
            </v:line>
          </v:group>
        </w:pict>
      </w:r>
      <w:r>
        <w:rPr>
          <w:rFonts w:ascii="Times New Roman"/>
          <w:sz w:val="2"/>
        </w:rPr>
      </w:r>
    </w:p>
    <w:p>
      <w:pPr>
        <w:spacing w:before="47"/>
        <w:ind w:left="2299" w:right="0" w:firstLine="0"/>
        <w:jc w:val="left"/>
        <w:rPr>
          <w:rFonts w:ascii="Arial"/>
          <w:sz w:val="29"/>
        </w:rPr>
      </w:pPr>
      <w:r>
        <w:rPr/>
        <w:pict>
          <v:shape style="position:absolute;margin-left:12.43439pt;margin-top:14.308804pt;width:526.9pt;height:315.75pt;mso-position-horizontal-relative:page;mso-position-vertical-relative:paragraph;z-index:2516674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4"/>
                    <w:gridCol w:w="423"/>
                    <w:gridCol w:w="2441"/>
                    <w:gridCol w:w="2382"/>
                    <w:gridCol w:w="1865"/>
                  </w:tblGrid>
                  <w:tr>
                    <w:trPr>
                      <w:trHeight w:val="221" w:hRule="atLeast"/>
                    </w:trPr>
                    <w:tc>
                      <w:tcPr>
                        <w:tcW w:w="3424" w:type="dxa"/>
                      </w:tcPr>
                      <w:p>
                        <w:pPr>
                          <w:pStyle w:val="TableParagraph"/>
                          <w:spacing w:line="202" w:lineRule="exact"/>
                          <w:ind w:left="73"/>
                          <w:rPr>
                            <w:b/>
                            <w:sz w:val="19"/>
                          </w:rPr>
                        </w:pPr>
                        <w:r>
                          <w:rPr>
                            <w:b/>
                            <w:color w:val="343434"/>
                            <w:w w:val="105"/>
                            <w:sz w:val="19"/>
                          </w:rPr>
                          <w:t>Expense</w:t>
                        </w:r>
                      </w:p>
                    </w:tc>
                    <w:tc>
                      <w:tcPr>
                        <w:tcW w:w="7111" w:type="dxa"/>
                        <w:gridSpan w:val="4"/>
                      </w:tcPr>
                      <w:p>
                        <w:pPr>
                          <w:pStyle w:val="TableParagraph"/>
                          <w:rPr>
                            <w:rFonts w:ascii="Times New Roman"/>
                            <w:sz w:val="14"/>
                          </w:rPr>
                        </w:pPr>
                      </w:p>
                    </w:tc>
                  </w:tr>
                  <w:tr>
                    <w:trPr>
                      <w:trHeight w:val="260" w:hRule="atLeast"/>
                    </w:trPr>
                    <w:tc>
                      <w:tcPr>
                        <w:tcW w:w="3424" w:type="dxa"/>
                      </w:tcPr>
                      <w:p>
                        <w:pPr>
                          <w:pStyle w:val="TableParagraph"/>
                          <w:spacing w:line="218" w:lineRule="exact" w:before="22"/>
                          <w:ind w:left="73"/>
                          <w:rPr>
                            <w:sz w:val="20"/>
                          </w:rPr>
                        </w:pPr>
                        <w:r>
                          <w:rPr>
                            <w:color w:val="1F1F1F"/>
                            <w:w w:val="105"/>
                            <w:sz w:val="20"/>
                          </w:rPr>
                          <w:t>Awards </w:t>
                        </w:r>
                        <w:r>
                          <w:rPr>
                            <w:color w:val="343434"/>
                            <w:w w:val="105"/>
                            <w:sz w:val="20"/>
                          </w:rPr>
                          <w:t>- </w:t>
                        </w:r>
                        <w:r>
                          <w:rPr>
                            <w:color w:val="1F1F1F"/>
                            <w:w w:val="105"/>
                            <w:sz w:val="20"/>
                          </w:rPr>
                          <w:t>Cabinet</w:t>
                        </w:r>
                      </w:p>
                    </w:tc>
                    <w:tc>
                      <w:tcPr>
                        <w:tcW w:w="423" w:type="dxa"/>
                      </w:tcPr>
                      <w:p>
                        <w:pPr>
                          <w:pStyle w:val="TableParagraph"/>
                          <w:rPr>
                            <w:rFonts w:ascii="Times New Roman"/>
                            <w:sz w:val="18"/>
                          </w:rPr>
                        </w:pPr>
                      </w:p>
                    </w:tc>
                    <w:tc>
                      <w:tcPr>
                        <w:tcW w:w="2441" w:type="dxa"/>
                      </w:tcPr>
                      <w:p>
                        <w:pPr>
                          <w:pStyle w:val="TableParagraph"/>
                          <w:spacing w:line="241" w:lineRule="exact"/>
                          <w:ind w:right="651"/>
                          <w:jc w:val="right"/>
                          <w:rPr>
                            <w:rFonts w:ascii="Times New Roman"/>
                            <w:sz w:val="22"/>
                          </w:rPr>
                        </w:pPr>
                        <w:r>
                          <w:rPr>
                            <w:rFonts w:ascii="Times New Roman"/>
                            <w:color w:val="343434"/>
                            <w:w w:val="105"/>
                            <w:sz w:val="22"/>
                          </w:rPr>
                          <w:t>45.20</w:t>
                        </w:r>
                      </w:p>
                    </w:tc>
                    <w:tc>
                      <w:tcPr>
                        <w:tcW w:w="2382" w:type="dxa"/>
                      </w:tcPr>
                      <w:p>
                        <w:pPr>
                          <w:pStyle w:val="TableParagraph"/>
                          <w:spacing w:line="241" w:lineRule="exact"/>
                          <w:ind w:right="725"/>
                          <w:jc w:val="right"/>
                          <w:rPr>
                            <w:rFonts w:ascii="Times New Roman"/>
                            <w:sz w:val="22"/>
                          </w:rPr>
                        </w:pPr>
                        <w:r>
                          <w:rPr>
                            <w:rFonts w:ascii="Times New Roman"/>
                            <w:color w:val="1F1F1F"/>
                            <w:w w:val="110"/>
                            <w:sz w:val="22"/>
                          </w:rPr>
                          <w:t>1,000.00</w:t>
                        </w:r>
                      </w:p>
                    </w:tc>
                    <w:tc>
                      <w:tcPr>
                        <w:tcW w:w="1865" w:type="dxa"/>
                      </w:tcPr>
                      <w:p>
                        <w:pPr>
                          <w:pStyle w:val="TableParagraph"/>
                          <w:spacing w:line="241" w:lineRule="exact"/>
                          <w:ind w:right="13"/>
                          <w:jc w:val="right"/>
                          <w:rPr>
                            <w:rFonts w:ascii="Times New Roman"/>
                            <w:sz w:val="22"/>
                          </w:rPr>
                        </w:pPr>
                        <w:r>
                          <w:rPr>
                            <w:rFonts w:ascii="Times New Roman"/>
                            <w:color w:val="1F1F1F"/>
                            <w:sz w:val="22"/>
                          </w:rPr>
                          <w:t>(954</w:t>
                        </w:r>
                        <w:r>
                          <w:rPr>
                            <w:rFonts w:ascii="Times New Roman"/>
                            <w:color w:val="504F4F"/>
                            <w:sz w:val="22"/>
                          </w:rPr>
                          <w:t>.</w:t>
                        </w:r>
                        <w:r>
                          <w:rPr>
                            <w:rFonts w:ascii="Times New Roman"/>
                            <w:color w:val="343434"/>
                            <w:sz w:val="22"/>
                          </w:rPr>
                          <w:t>80 )</w:t>
                        </w:r>
                      </w:p>
                    </w:tc>
                  </w:tr>
                  <w:tr>
                    <w:trPr>
                      <w:trHeight w:val="263" w:hRule="atLeast"/>
                    </w:trPr>
                    <w:tc>
                      <w:tcPr>
                        <w:tcW w:w="3424" w:type="dxa"/>
                      </w:tcPr>
                      <w:p>
                        <w:pPr>
                          <w:pStyle w:val="TableParagraph"/>
                          <w:spacing w:line="223" w:lineRule="exact" w:before="21"/>
                          <w:ind w:left="73"/>
                          <w:rPr>
                            <w:sz w:val="20"/>
                          </w:rPr>
                        </w:pPr>
                        <w:r>
                          <w:rPr>
                            <w:color w:val="1F1F1F"/>
                            <w:w w:val="105"/>
                            <w:sz w:val="20"/>
                          </w:rPr>
                          <w:t>Awards </w:t>
                        </w:r>
                        <w:r>
                          <w:rPr>
                            <w:color w:val="504F4F"/>
                            <w:w w:val="105"/>
                            <w:sz w:val="20"/>
                          </w:rPr>
                          <w:t>- </w:t>
                        </w:r>
                        <w:r>
                          <w:rPr>
                            <w:color w:val="1F1F1F"/>
                            <w:w w:val="105"/>
                            <w:sz w:val="20"/>
                          </w:rPr>
                          <w:t>Other Accrual</w:t>
                        </w:r>
                      </w:p>
                    </w:tc>
                    <w:tc>
                      <w:tcPr>
                        <w:tcW w:w="423" w:type="dxa"/>
                      </w:tcPr>
                      <w:p>
                        <w:pPr>
                          <w:pStyle w:val="TableParagraph"/>
                          <w:rPr>
                            <w:rFonts w:ascii="Times New Roman"/>
                            <w:sz w:val="18"/>
                          </w:rPr>
                        </w:pPr>
                      </w:p>
                    </w:tc>
                    <w:tc>
                      <w:tcPr>
                        <w:tcW w:w="2441" w:type="dxa"/>
                        <w:tcBorders>
                          <w:bottom w:val="single" w:sz="6" w:space="0" w:color="000000"/>
                        </w:tcBorders>
                      </w:tcPr>
                      <w:p>
                        <w:pPr>
                          <w:pStyle w:val="TableParagraph"/>
                          <w:rPr>
                            <w:rFonts w:ascii="Times New Roman"/>
                            <w:sz w:val="18"/>
                          </w:rPr>
                        </w:pPr>
                      </w:p>
                    </w:tc>
                    <w:tc>
                      <w:tcPr>
                        <w:tcW w:w="2382" w:type="dxa"/>
                        <w:tcBorders>
                          <w:bottom w:val="single" w:sz="6" w:space="0" w:color="000000"/>
                        </w:tcBorders>
                      </w:tcPr>
                      <w:p>
                        <w:pPr>
                          <w:pStyle w:val="TableParagraph"/>
                          <w:spacing w:line="240" w:lineRule="exact" w:before="3"/>
                          <w:ind w:right="726"/>
                          <w:jc w:val="right"/>
                          <w:rPr>
                            <w:rFonts w:ascii="Times New Roman"/>
                            <w:sz w:val="22"/>
                          </w:rPr>
                        </w:pPr>
                        <w:r>
                          <w:rPr>
                            <w:rFonts w:ascii="Times New Roman"/>
                            <w:color w:val="1F1F1F"/>
                            <w:w w:val="110"/>
                            <w:sz w:val="22"/>
                          </w:rPr>
                          <w:t>600.00</w:t>
                        </w:r>
                      </w:p>
                    </w:tc>
                    <w:tc>
                      <w:tcPr>
                        <w:tcW w:w="1865" w:type="dxa"/>
                        <w:tcBorders>
                          <w:bottom w:val="single" w:sz="6" w:space="0" w:color="000000"/>
                        </w:tcBorders>
                      </w:tcPr>
                      <w:p>
                        <w:pPr>
                          <w:pStyle w:val="TableParagraph"/>
                          <w:spacing w:line="244" w:lineRule="exact"/>
                          <w:ind w:right="27"/>
                          <w:jc w:val="right"/>
                          <w:rPr>
                            <w:rFonts w:ascii="Times New Roman"/>
                            <w:sz w:val="22"/>
                          </w:rPr>
                        </w:pPr>
                        <w:r>
                          <w:rPr>
                            <w:rFonts w:ascii="Times New Roman"/>
                            <w:color w:val="1F1F1F"/>
                            <w:sz w:val="22"/>
                          </w:rPr>
                          <w:t>(600.00)</w:t>
                        </w:r>
                      </w:p>
                    </w:tc>
                  </w:tr>
                  <w:tr>
                    <w:trPr>
                      <w:trHeight w:val="245" w:hRule="atLeast"/>
                    </w:trPr>
                    <w:tc>
                      <w:tcPr>
                        <w:tcW w:w="3424" w:type="dxa"/>
                      </w:tcPr>
                      <w:p>
                        <w:pPr>
                          <w:pStyle w:val="TableParagraph"/>
                          <w:spacing w:line="209" w:lineRule="exact" w:before="16"/>
                          <w:ind w:left="64"/>
                          <w:rPr>
                            <w:b/>
                            <w:sz w:val="19"/>
                          </w:rPr>
                        </w:pPr>
                        <w:r>
                          <w:rPr>
                            <w:b/>
                            <w:color w:val="343434"/>
                            <w:w w:val="110"/>
                            <w:sz w:val="19"/>
                          </w:rPr>
                          <w:t>Total Awards</w:t>
                        </w:r>
                      </w:p>
                    </w:tc>
                    <w:tc>
                      <w:tcPr>
                        <w:tcW w:w="423" w:type="dxa"/>
                      </w:tcPr>
                      <w:p>
                        <w:pPr>
                          <w:pStyle w:val="TableParagraph"/>
                          <w:rPr>
                            <w:rFonts w:ascii="Times New Roman"/>
                            <w:sz w:val="16"/>
                          </w:rPr>
                        </w:pPr>
                      </w:p>
                    </w:tc>
                    <w:tc>
                      <w:tcPr>
                        <w:tcW w:w="2441" w:type="dxa"/>
                        <w:tcBorders>
                          <w:top w:val="single" w:sz="6" w:space="0" w:color="000000"/>
                          <w:bottom w:val="single" w:sz="6" w:space="0" w:color="000000"/>
                        </w:tcBorders>
                      </w:tcPr>
                      <w:p>
                        <w:pPr>
                          <w:pStyle w:val="TableParagraph"/>
                          <w:spacing w:line="229" w:lineRule="exact"/>
                          <w:ind w:right="651"/>
                          <w:jc w:val="right"/>
                          <w:rPr>
                            <w:rFonts w:ascii="Times New Roman"/>
                            <w:sz w:val="22"/>
                          </w:rPr>
                        </w:pPr>
                        <w:r>
                          <w:rPr>
                            <w:rFonts w:ascii="Times New Roman"/>
                            <w:color w:val="1F1F1F"/>
                            <w:w w:val="105"/>
                            <w:sz w:val="22"/>
                          </w:rPr>
                          <w:t>45.20</w:t>
                        </w:r>
                      </w:p>
                    </w:tc>
                    <w:tc>
                      <w:tcPr>
                        <w:tcW w:w="2382" w:type="dxa"/>
                        <w:tcBorders>
                          <w:top w:val="single" w:sz="6" w:space="0" w:color="000000"/>
                          <w:bottom w:val="single" w:sz="6" w:space="0" w:color="000000"/>
                        </w:tcBorders>
                      </w:tcPr>
                      <w:p>
                        <w:pPr>
                          <w:pStyle w:val="TableParagraph"/>
                          <w:spacing w:line="229" w:lineRule="exact"/>
                          <w:ind w:right="725"/>
                          <w:jc w:val="right"/>
                          <w:rPr>
                            <w:rFonts w:ascii="Times New Roman"/>
                            <w:sz w:val="22"/>
                          </w:rPr>
                        </w:pPr>
                        <w:r>
                          <w:rPr>
                            <w:rFonts w:ascii="Times New Roman"/>
                            <w:color w:val="1F1F1F"/>
                            <w:w w:val="110"/>
                            <w:sz w:val="22"/>
                          </w:rPr>
                          <w:t>1,600.00</w:t>
                        </w:r>
                      </w:p>
                    </w:tc>
                    <w:tc>
                      <w:tcPr>
                        <w:tcW w:w="1865" w:type="dxa"/>
                        <w:tcBorders>
                          <w:top w:val="single" w:sz="6" w:space="0" w:color="000000"/>
                          <w:bottom w:val="single" w:sz="6" w:space="0" w:color="000000"/>
                        </w:tcBorders>
                      </w:tcPr>
                      <w:p>
                        <w:pPr>
                          <w:pStyle w:val="TableParagraph"/>
                          <w:spacing w:line="229" w:lineRule="exact"/>
                          <w:ind w:right="14"/>
                          <w:jc w:val="right"/>
                          <w:rPr>
                            <w:rFonts w:ascii="Times New Roman"/>
                            <w:sz w:val="22"/>
                          </w:rPr>
                        </w:pPr>
                        <w:r>
                          <w:rPr>
                            <w:rFonts w:ascii="Times New Roman"/>
                            <w:color w:val="1F1F1F"/>
                            <w:w w:val="95"/>
                            <w:sz w:val="22"/>
                          </w:rPr>
                          <w:t>(1, 554</w:t>
                        </w:r>
                        <w:r>
                          <w:rPr>
                            <w:rFonts w:ascii="Times New Roman"/>
                            <w:color w:val="504F4F"/>
                            <w:w w:val="95"/>
                            <w:sz w:val="22"/>
                          </w:rPr>
                          <w:t>.</w:t>
                        </w:r>
                        <w:r>
                          <w:rPr>
                            <w:rFonts w:ascii="Times New Roman"/>
                            <w:color w:val="343434"/>
                            <w:w w:val="95"/>
                            <w:sz w:val="22"/>
                          </w:rPr>
                          <w:t>80}</w:t>
                        </w:r>
                      </w:p>
                    </w:tc>
                  </w:tr>
                  <w:tr>
                    <w:trPr>
                      <w:trHeight w:val="249" w:hRule="atLeast"/>
                    </w:trPr>
                    <w:tc>
                      <w:tcPr>
                        <w:tcW w:w="3424" w:type="dxa"/>
                      </w:tcPr>
                      <w:p>
                        <w:pPr>
                          <w:pStyle w:val="TableParagraph"/>
                          <w:spacing w:line="228" w:lineRule="exact" w:before="1"/>
                          <w:ind w:left="73"/>
                          <w:rPr>
                            <w:sz w:val="20"/>
                          </w:rPr>
                        </w:pPr>
                        <w:r>
                          <w:rPr>
                            <w:color w:val="1F1F1F"/>
                            <w:w w:val="105"/>
                            <w:sz w:val="20"/>
                          </w:rPr>
                          <w:t>Badges </w:t>
                        </w:r>
                        <w:r>
                          <w:rPr>
                            <w:color w:val="343434"/>
                            <w:w w:val="105"/>
                            <w:sz w:val="21"/>
                          </w:rPr>
                          <w:t>&amp; </w:t>
                        </w:r>
                        <w:r>
                          <w:rPr>
                            <w:color w:val="1F1F1F"/>
                            <w:w w:val="105"/>
                            <w:sz w:val="20"/>
                          </w:rPr>
                          <w:t>Patches</w:t>
                        </w:r>
                      </w:p>
                    </w:tc>
                    <w:tc>
                      <w:tcPr>
                        <w:tcW w:w="423" w:type="dxa"/>
                      </w:tcPr>
                      <w:p>
                        <w:pPr>
                          <w:pStyle w:val="TableParagraph"/>
                          <w:rPr>
                            <w:rFonts w:ascii="Times New Roman"/>
                            <w:sz w:val="18"/>
                          </w:rPr>
                        </w:pPr>
                      </w:p>
                    </w:tc>
                    <w:tc>
                      <w:tcPr>
                        <w:tcW w:w="2441" w:type="dxa"/>
                        <w:tcBorders>
                          <w:top w:val="single" w:sz="6" w:space="0" w:color="000000"/>
                        </w:tcBorders>
                      </w:tcPr>
                      <w:p>
                        <w:pPr>
                          <w:pStyle w:val="TableParagraph"/>
                          <w:spacing w:line="226" w:lineRule="exact"/>
                          <w:ind w:right="652"/>
                          <w:jc w:val="right"/>
                          <w:rPr>
                            <w:rFonts w:ascii="Times New Roman"/>
                            <w:sz w:val="22"/>
                          </w:rPr>
                        </w:pPr>
                        <w:r>
                          <w:rPr>
                            <w:rFonts w:ascii="Times New Roman"/>
                            <w:color w:val="1F1F1F"/>
                            <w:w w:val="110"/>
                            <w:sz w:val="22"/>
                          </w:rPr>
                          <w:t>502.32</w:t>
                        </w:r>
                      </w:p>
                    </w:tc>
                    <w:tc>
                      <w:tcPr>
                        <w:tcW w:w="2382" w:type="dxa"/>
                        <w:tcBorders>
                          <w:top w:val="single" w:sz="6" w:space="0" w:color="000000"/>
                        </w:tcBorders>
                      </w:tcPr>
                      <w:p>
                        <w:pPr>
                          <w:pStyle w:val="TableParagraph"/>
                          <w:spacing w:line="226" w:lineRule="exact"/>
                          <w:ind w:right="728"/>
                          <w:jc w:val="right"/>
                          <w:rPr>
                            <w:rFonts w:ascii="Times New Roman"/>
                            <w:sz w:val="22"/>
                          </w:rPr>
                        </w:pPr>
                        <w:r>
                          <w:rPr>
                            <w:rFonts w:ascii="Times New Roman"/>
                            <w:color w:val="1F1F1F"/>
                            <w:w w:val="110"/>
                            <w:sz w:val="22"/>
                          </w:rPr>
                          <w:t>800.00</w:t>
                        </w:r>
                      </w:p>
                    </w:tc>
                    <w:tc>
                      <w:tcPr>
                        <w:tcW w:w="1865" w:type="dxa"/>
                        <w:tcBorders>
                          <w:top w:val="single" w:sz="6" w:space="0" w:color="000000"/>
                        </w:tcBorders>
                      </w:tcPr>
                      <w:p>
                        <w:pPr>
                          <w:pStyle w:val="TableParagraph"/>
                          <w:spacing w:line="226" w:lineRule="exact"/>
                          <w:ind w:right="18"/>
                          <w:jc w:val="right"/>
                          <w:rPr>
                            <w:rFonts w:ascii="Times New Roman"/>
                            <w:sz w:val="22"/>
                          </w:rPr>
                        </w:pPr>
                        <w:r>
                          <w:rPr>
                            <w:rFonts w:ascii="Times New Roman"/>
                            <w:color w:val="1F1F1F"/>
                            <w:w w:val="95"/>
                            <w:sz w:val="22"/>
                          </w:rPr>
                          <w:t>(297 </w:t>
                        </w:r>
                        <w:r>
                          <w:rPr>
                            <w:rFonts w:ascii="Times New Roman"/>
                            <w:color w:val="504F4F"/>
                            <w:w w:val="95"/>
                            <w:sz w:val="22"/>
                          </w:rPr>
                          <w:t>.</w:t>
                        </w:r>
                        <w:r>
                          <w:rPr>
                            <w:rFonts w:ascii="Times New Roman"/>
                            <w:color w:val="343434"/>
                            <w:w w:val="95"/>
                            <w:sz w:val="22"/>
                          </w:rPr>
                          <w:t>68)</w:t>
                        </w:r>
                      </w:p>
                    </w:tc>
                  </w:tr>
                  <w:tr>
                    <w:trPr>
                      <w:trHeight w:val="263" w:hRule="atLeast"/>
                    </w:trPr>
                    <w:tc>
                      <w:tcPr>
                        <w:tcW w:w="3424" w:type="dxa"/>
                      </w:tcPr>
                      <w:p>
                        <w:pPr>
                          <w:pStyle w:val="TableParagraph"/>
                          <w:spacing w:line="218" w:lineRule="exact" w:before="25"/>
                          <w:ind w:left="73"/>
                          <w:rPr>
                            <w:sz w:val="20"/>
                          </w:rPr>
                        </w:pPr>
                        <w:r>
                          <w:rPr>
                            <w:color w:val="1F1F1F"/>
                            <w:sz w:val="20"/>
                          </w:rPr>
                          <w:t>Bank </w:t>
                        </w:r>
                        <w:r>
                          <w:rPr>
                            <w:color w:val="343434"/>
                            <w:sz w:val="20"/>
                          </w:rPr>
                          <w:t>Charges</w:t>
                        </w:r>
                      </w:p>
                    </w:tc>
                    <w:tc>
                      <w:tcPr>
                        <w:tcW w:w="423" w:type="dxa"/>
                      </w:tcPr>
                      <w:p>
                        <w:pPr>
                          <w:pStyle w:val="TableParagraph"/>
                          <w:rPr>
                            <w:rFonts w:ascii="Times New Roman"/>
                            <w:sz w:val="18"/>
                          </w:rPr>
                        </w:pPr>
                      </w:p>
                    </w:tc>
                    <w:tc>
                      <w:tcPr>
                        <w:tcW w:w="2441" w:type="dxa"/>
                      </w:tcPr>
                      <w:p>
                        <w:pPr>
                          <w:pStyle w:val="TableParagraph"/>
                          <w:spacing w:line="241" w:lineRule="exact" w:before="2"/>
                          <w:ind w:right="658"/>
                          <w:jc w:val="right"/>
                          <w:rPr>
                            <w:rFonts w:ascii="Times New Roman"/>
                            <w:sz w:val="22"/>
                          </w:rPr>
                        </w:pPr>
                        <w:r>
                          <w:rPr>
                            <w:rFonts w:ascii="Times New Roman"/>
                            <w:color w:val="1F1F1F"/>
                            <w:w w:val="105"/>
                            <w:sz w:val="22"/>
                          </w:rPr>
                          <w:t>2.79</w:t>
                        </w:r>
                      </w:p>
                    </w:tc>
                    <w:tc>
                      <w:tcPr>
                        <w:tcW w:w="2382" w:type="dxa"/>
                      </w:tcPr>
                      <w:p>
                        <w:pPr>
                          <w:pStyle w:val="TableParagraph"/>
                          <w:spacing w:line="241" w:lineRule="exact" w:before="2"/>
                          <w:ind w:right="731"/>
                          <w:jc w:val="right"/>
                          <w:rPr>
                            <w:rFonts w:ascii="Times New Roman"/>
                            <w:sz w:val="22"/>
                          </w:rPr>
                        </w:pPr>
                        <w:r>
                          <w:rPr>
                            <w:rFonts w:ascii="Times New Roman"/>
                            <w:color w:val="1F1F1F"/>
                            <w:w w:val="110"/>
                            <w:sz w:val="22"/>
                          </w:rPr>
                          <w:t>100.00</w:t>
                        </w:r>
                      </w:p>
                    </w:tc>
                    <w:tc>
                      <w:tcPr>
                        <w:tcW w:w="1865" w:type="dxa"/>
                      </w:tcPr>
                      <w:p>
                        <w:pPr>
                          <w:pStyle w:val="TableParagraph"/>
                          <w:spacing w:line="243" w:lineRule="exact"/>
                          <w:ind w:right="28"/>
                          <w:jc w:val="right"/>
                          <w:rPr>
                            <w:rFonts w:ascii="Times New Roman"/>
                            <w:sz w:val="22"/>
                          </w:rPr>
                        </w:pPr>
                        <w:r>
                          <w:rPr>
                            <w:rFonts w:ascii="Times New Roman"/>
                            <w:color w:val="1F1F1F"/>
                            <w:sz w:val="22"/>
                          </w:rPr>
                          <w:t>(97.21)</w:t>
                        </w:r>
                      </w:p>
                    </w:tc>
                  </w:tr>
                  <w:tr>
                    <w:trPr>
                      <w:trHeight w:val="264" w:hRule="atLeast"/>
                    </w:trPr>
                    <w:tc>
                      <w:tcPr>
                        <w:tcW w:w="3424" w:type="dxa"/>
                      </w:tcPr>
                      <w:p>
                        <w:pPr>
                          <w:pStyle w:val="TableParagraph"/>
                          <w:spacing w:line="218" w:lineRule="exact" w:before="26"/>
                          <w:ind w:left="68"/>
                          <w:rPr>
                            <w:sz w:val="20"/>
                          </w:rPr>
                        </w:pPr>
                        <w:r>
                          <w:rPr>
                            <w:color w:val="343434"/>
                            <w:w w:val="105"/>
                            <w:sz w:val="20"/>
                          </w:rPr>
                          <w:t>Cabinet Expense</w:t>
                        </w:r>
                      </w:p>
                    </w:tc>
                    <w:tc>
                      <w:tcPr>
                        <w:tcW w:w="423" w:type="dxa"/>
                      </w:tcPr>
                      <w:p>
                        <w:pPr>
                          <w:pStyle w:val="TableParagraph"/>
                          <w:rPr>
                            <w:rFonts w:ascii="Times New Roman"/>
                            <w:sz w:val="18"/>
                          </w:rPr>
                        </w:pPr>
                      </w:p>
                    </w:tc>
                    <w:tc>
                      <w:tcPr>
                        <w:tcW w:w="2441" w:type="dxa"/>
                      </w:tcPr>
                      <w:p>
                        <w:pPr>
                          <w:pStyle w:val="TableParagraph"/>
                          <w:spacing w:line="241" w:lineRule="exact" w:before="3"/>
                          <w:ind w:right="657"/>
                          <w:jc w:val="right"/>
                          <w:rPr>
                            <w:rFonts w:ascii="Times New Roman"/>
                            <w:sz w:val="22"/>
                          </w:rPr>
                        </w:pPr>
                        <w:r>
                          <w:rPr>
                            <w:rFonts w:ascii="Times New Roman"/>
                            <w:color w:val="1F1F1F"/>
                            <w:w w:val="105"/>
                            <w:sz w:val="22"/>
                          </w:rPr>
                          <w:t>645.00</w:t>
                        </w:r>
                      </w:p>
                    </w:tc>
                    <w:tc>
                      <w:tcPr>
                        <w:tcW w:w="2382" w:type="dxa"/>
                      </w:tcPr>
                      <w:p>
                        <w:pPr>
                          <w:pStyle w:val="TableParagraph"/>
                          <w:spacing w:line="241" w:lineRule="exact" w:before="3"/>
                          <w:ind w:right="734"/>
                          <w:jc w:val="right"/>
                          <w:rPr>
                            <w:rFonts w:ascii="Times New Roman"/>
                            <w:sz w:val="22"/>
                          </w:rPr>
                        </w:pPr>
                        <w:r>
                          <w:rPr>
                            <w:rFonts w:ascii="Times New Roman"/>
                            <w:color w:val="1F1F1F"/>
                            <w:w w:val="105"/>
                            <w:sz w:val="22"/>
                          </w:rPr>
                          <w:t>2,000.00</w:t>
                        </w:r>
                      </w:p>
                    </w:tc>
                    <w:tc>
                      <w:tcPr>
                        <w:tcW w:w="1865" w:type="dxa"/>
                      </w:tcPr>
                      <w:p>
                        <w:pPr>
                          <w:pStyle w:val="TableParagraph"/>
                          <w:spacing w:line="244" w:lineRule="exact"/>
                          <w:ind w:right="9"/>
                          <w:jc w:val="right"/>
                          <w:rPr>
                            <w:rFonts w:ascii="Times New Roman"/>
                            <w:sz w:val="22"/>
                          </w:rPr>
                        </w:pPr>
                        <w:r>
                          <w:rPr>
                            <w:rFonts w:ascii="Times New Roman"/>
                            <w:color w:val="1F1F1F"/>
                            <w:sz w:val="22"/>
                          </w:rPr>
                          <w:t>(1,355.00}</w:t>
                        </w:r>
                      </w:p>
                    </w:tc>
                  </w:tr>
                  <w:tr>
                    <w:trPr>
                      <w:trHeight w:val="278" w:hRule="atLeast"/>
                    </w:trPr>
                    <w:tc>
                      <w:tcPr>
                        <w:tcW w:w="3424" w:type="dxa"/>
                      </w:tcPr>
                      <w:p>
                        <w:pPr>
                          <w:pStyle w:val="TableParagraph"/>
                          <w:spacing w:before="26"/>
                          <w:ind w:left="63"/>
                          <w:rPr>
                            <w:sz w:val="20"/>
                          </w:rPr>
                        </w:pPr>
                        <w:r>
                          <w:rPr>
                            <w:color w:val="1F1F1F"/>
                            <w:w w:val="105"/>
                            <w:sz w:val="20"/>
                          </w:rPr>
                          <w:t>Convention </w:t>
                        </w:r>
                        <w:r>
                          <w:rPr>
                            <w:color w:val="343434"/>
                            <w:w w:val="105"/>
                            <w:sz w:val="20"/>
                          </w:rPr>
                          <w:t>Expense</w:t>
                        </w:r>
                      </w:p>
                    </w:tc>
                    <w:tc>
                      <w:tcPr>
                        <w:tcW w:w="423" w:type="dxa"/>
                      </w:tcPr>
                      <w:p>
                        <w:pPr>
                          <w:pStyle w:val="TableParagraph"/>
                          <w:rPr>
                            <w:rFonts w:ascii="Times New Roman"/>
                            <w:sz w:val="20"/>
                          </w:rPr>
                        </w:pPr>
                      </w:p>
                    </w:tc>
                    <w:tc>
                      <w:tcPr>
                        <w:tcW w:w="2441" w:type="dxa"/>
                      </w:tcPr>
                      <w:p>
                        <w:pPr>
                          <w:pStyle w:val="TableParagraph"/>
                          <w:rPr>
                            <w:rFonts w:ascii="Times New Roman"/>
                            <w:sz w:val="20"/>
                          </w:rPr>
                        </w:pPr>
                      </w:p>
                    </w:tc>
                    <w:tc>
                      <w:tcPr>
                        <w:tcW w:w="2382" w:type="dxa"/>
                      </w:tcPr>
                      <w:p>
                        <w:pPr>
                          <w:pStyle w:val="TableParagraph"/>
                          <w:spacing w:before="3"/>
                          <w:ind w:right="735"/>
                          <w:jc w:val="right"/>
                          <w:rPr>
                            <w:rFonts w:ascii="Times New Roman"/>
                            <w:sz w:val="22"/>
                          </w:rPr>
                        </w:pPr>
                        <w:r>
                          <w:rPr>
                            <w:rFonts w:ascii="Times New Roman"/>
                            <w:color w:val="1F1F1F"/>
                            <w:w w:val="110"/>
                            <w:sz w:val="22"/>
                          </w:rPr>
                          <w:t>1,200.00</w:t>
                        </w:r>
                      </w:p>
                    </w:tc>
                    <w:tc>
                      <w:tcPr>
                        <w:tcW w:w="1865" w:type="dxa"/>
                      </w:tcPr>
                      <w:p>
                        <w:pPr>
                          <w:pStyle w:val="TableParagraph"/>
                          <w:spacing w:line="252" w:lineRule="exact"/>
                          <w:ind w:right="19"/>
                          <w:jc w:val="right"/>
                          <w:rPr>
                            <w:rFonts w:ascii="Times New Roman"/>
                            <w:sz w:val="22"/>
                          </w:rPr>
                        </w:pPr>
                        <w:r>
                          <w:rPr>
                            <w:rFonts w:ascii="Times New Roman"/>
                            <w:color w:val="1F1F1F"/>
                            <w:w w:val="95"/>
                            <w:sz w:val="22"/>
                          </w:rPr>
                          <w:t>(1, 200 </w:t>
                        </w:r>
                        <w:r>
                          <w:rPr>
                            <w:rFonts w:ascii="Times New Roman"/>
                            <w:color w:val="504F4F"/>
                            <w:w w:val="95"/>
                            <w:sz w:val="22"/>
                          </w:rPr>
                          <w:t>.</w:t>
                        </w:r>
                        <w:r>
                          <w:rPr>
                            <w:rFonts w:ascii="Times New Roman"/>
                            <w:color w:val="1F1F1F"/>
                            <w:w w:val="95"/>
                            <w:sz w:val="22"/>
                          </w:rPr>
                          <w:t>00}</w:t>
                        </w:r>
                      </w:p>
                    </w:tc>
                  </w:tr>
                  <w:tr>
                    <w:trPr>
                      <w:trHeight w:val="243" w:hRule="atLeast"/>
                    </w:trPr>
                    <w:tc>
                      <w:tcPr>
                        <w:tcW w:w="3424" w:type="dxa"/>
                      </w:tcPr>
                      <w:p>
                        <w:pPr>
                          <w:pStyle w:val="TableParagraph"/>
                          <w:spacing w:line="208" w:lineRule="exact" w:before="16"/>
                          <w:ind w:left="64"/>
                          <w:rPr>
                            <w:b/>
                            <w:sz w:val="19"/>
                          </w:rPr>
                        </w:pPr>
                        <w:r>
                          <w:rPr>
                            <w:b/>
                            <w:color w:val="343434"/>
                            <w:w w:val="105"/>
                            <w:sz w:val="19"/>
                          </w:rPr>
                          <w:t>District Chair Expense</w:t>
                        </w:r>
                      </w:p>
                    </w:tc>
                    <w:tc>
                      <w:tcPr>
                        <w:tcW w:w="423" w:type="dxa"/>
                      </w:tcPr>
                      <w:p>
                        <w:pPr>
                          <w:pStyle w:val="TableParagraph"/>
                          <w:rPr>
                            <w:rFonts w:ascii="Times New Roman"/>
                            <w:sz w:val="16"/>
                          </w:rPr>
                        </w:pPr>
                      </w:p>
                    </w:tc>
                    <w:tc>
                      <w:tcPr>
                        <w:tcW w:w="2441" w:type="dxa"/>
                      </w:tcPr>
                      <w:p>
                        <w:pPr>
                          <w:pStyle w:val="TableParagraph"/>
                          <w:rPr>
                            <w:rFonts w:ascii="Times New Roman"/>
                            <w:sz w:val="16"/>
                          </w:rPr>
                        </w:pPr>
                      </w:p>
                    </w:tc>
                    <w:tc>
                      <w:tcPr>
                        <w:tcW w:w="2382" w:type="dxa"/>
                      </w:tcPr>
                      <w:p>
                        <w:pPr>
                          <w:pStyle w:val="TableParagraph"/>
                          <w:rPr>
                            <w:rFonts w:ascii="Times New Roman"/>
                            <w:sz w:val="16"/>
                          </w:rPr>
                        </w:pPr>
                      </w:p>
                    </w:tc>
                    <w:tc>
                      <w:tcPr>
                        <w:tcW w:w="1865" w:type="dxa"/>
                      </w:tcPr>
                      <w:p>
                        <w:pPr>
                          <w:pStyle w:val="TableParagraph"/>
                          <w:rPr>
                            <w:rFonts w:ascii="Times New Roman"/>
                            <w:sz w:val="16"/>
                          </w:rPr>
                        </w:pPr>
                      </w:p>
                    </w:tc>
                  </w:tr>
                  <w:tr>
                    <w:trPr>
                      <w:trHeight w:val="265" w:hRule="atLeast"/>
                    </w:trPr>
                    <w:tc>
                      <w:tcPr>
                        <w:tcW w:w="3424" w:type="dxa"/>
                      </w:tcPr>
                      <w:p>
                        <w:pPr>
                          <w:pStyle w:val="TableParagraph"/>
                          <w:spacing w:line="218" w:lineRule="exact" w:before="27"/>
                          <w:ind w:left="63"/>
                          <w:rPr>
                            <w:sz w:val="20"/>
                          </w:rPr>
                        </w:pPr>
                        <w:r>
                          <w:rPr>
                            <w:color w:val="343434"/>
                            <w:w w:val="105"/>
                            <w:sz w:val="20"/>
                          </w:rPr>
                          <w:t>Comm Chair</w:t>
                        </w:r>
                      </w:p>
                    </w:tc>
                    <w:tc>
                      <w:tcPr>
                        <w:tcW w:w="423" w:type="dxa"/>
                      </w:tcPr>
                      <w:p>
                        <w:pPr>
                          <w:pStyle w:val="TableParagraph"/>
                          <w:rPr>
                            <w:rFonts w:ascii="Times New Roman"/>
                            <w:sz w:val="18"/>
                          </w:rPr>
                        </w:pPr>
                      </w:p>
                    </w:tc>
                    <w:tc>
                      <w:tcPr>
                        <w:tcW w:w="2441" w:type="dxa"/>
                      </w:tcPr>
                      <w:p>
                        <w:pPr>
                          <w:pStyle w:val="TableParagraph"/>
                          <w:rPr>
                            <w:rFonts w:ascii="Times New Roman"/>
                            <w:sz w:val="18"/>
                          </w:rPr>
                        </w:pPr>
                      </w:p>
                    </w:tc>
                    <w:tc>
                      <w:tcPr>
                        <w:tcW w:w="2382" w:type="dxa"/>
                      </w:tcPr>
                      <w:p>
                        <w:pPr>
                          <w:pStyle w:val="TableParagraph"/>
                          <w:spacing w:line="241" w:lineRule="exact" w:before="4"/>
                          <w:ind w:right="730"/>
                          <w:jc w:val="right"/>
                          <w:rPr>
                            <w:rFonts w:ascii="Times New Roman"/>
                            <w:sz w:val="22"/>
                          </w:rPr>
                        </w:pPr>
                        <w:r>
                          <w:rPr>
                            <w:rFonts w:ascii="Times New Roman"/>
                            <w:color w:val="1F1F1F"/>
                            <w:w w:val="105"/>
                            <w:sz w:val="22"/>
                          </w:rPr>
                          <w:t>1,600 </w:t>
                        </w:r>
                        <w:r>
                          <w:rPr>
                            <w:rFonts w:ascii="Times New Roman"/>
                            <w:color w:val="504F4F"/>
                            <w:w w:val="105"/>
                            <w:sz w:val="22"/>
                          </w:rPr>
                          <w:t>.</w:t>
                        </w:r>
                        <w:r>
                          <w:rPr>
                            <w:rFonts w:ascii="Times New Roman"/>
                            <w:color w:val="1F1F1F"/>
                            <w:w w:val="105"/>
                            <w:sz w:val="22"/>
                          </w:rPr>
                          <w:t>00</w:t>
                        </w:r>
                      </w:p>
                    </w:tc>
                    <w:tc>
                      <w:tcPr>
                        <w:tcW w:w="1865" w:type="dxa"/>
                      </w:tcPr>
                      <w:p>
                        <w:pPr>
                          <w:pStyle w:val="TableParagraph"/>
                          <w:spacing w:line="246" w:lineRule="exact"/>
                          <w:ind w:right="14"/>
                          <w:jc w:val="right"/>
                          <w:rPr>
                            <w:rFonts w:ascii="Times New Roman"/>
                            <w:sz w:val="22"/>
                          </w:rPr>
                        </w:pPr>
                        <w:r>
                          <w:rPr>
                            <w:rFonts w:ascii="Times New Roman"/>
                            <w:color w:val="1F1F1F"/>
                            <w:sz w:val="22"/>
                          </w:rPr>
                          <w:t>(1,600.00}</w:t>
                        </w:r>
                      </w:p>
                    </w:tc>
                  </w:tr>
                  <w:tr>
                    <w:trPr>
                      <w:trHeight w:val="264" w:hRule="atLeast"/>
                    </w:trPr>
                    <w:tc>
                      <w:tcPr>
                        <w:tcW w:w="3424" w:type="dxa"/>
                      </w:tcPr>
                      <w:p>
                        <w:pPr>
                          <w:pStyle w:val="TableParagraph"/>
                          <w:spacing w:line="219" w:lineRule="exact" w:before="26"/>
                          <w:ind w:left="62"/>
                          <w:rPr>
                            <w:sz w:val="20"/>
                          </w:rPr>
                        </w:pPr>
                        <w:r>
                          <w:rPr>
                            <w:color w:val="1F1F1F"/>
                            <w:w w:val="110"/>
                            <w:sz w:val="20"/>
                          </w:rPr>
                          <w:t>District Chair </w:t>
                        </w:r>
                        <w:r>
                          <w:rPr>
                            <w:color w:val="504F4F"/>
                            <w:w w:val="110"/>
                            <w:sz w:val="20"/>
                          </w:rPr>
                          <w:t>- </w:t>
                        </w:r>
                        <w:r>
                          <w:rPr>
                            <w:color w:val="1F1F1F"/>
                            <w:w w:val="110"/>
                            <w:sz w:val="20"/>
                          </w:rPr>
                          <w:t>Other</w:t>
                        </w:r>
                      </w:p>
                    </w:tc>
                    <w:tc>
                      <w:tcPr>
                        <w:tcW w:w="423" w:type="dxa"/>
                      </w:tcPr>
                      <w:p>
                        <w:pPr>
                          <w:pStyle w:val="TableParagraph"/>
                          <w:rPr>
                            <w:rFonts w:ascii="Times New Roman"/>
                            <w:sz w:val="18"/>
                          </w:rPr>
                        </w:pPr>
                      </w:p>
                    </w:tc>
                    <w:tc>
                      <w:tcPr>
                        <w:tcW w:w="2441" w:type="dxa"/>
                        <w:tcBorders>
                          <w:bottom w:val="single" w:sz="6" w:space="0" w:color="000000"/>
                        </w:tcBorders>
                      </w:tcPr>
                      <w:p>
                        <w:pPr>
                          <w:pStyle w:val="TableParagraph"/>
                          <w:rPr>
                            <w:rFonts w:ascii="Times New Roman"/>
                            <w:sz w:val="18"/>
                          </w:rPr>
                        </w:pPr>
                      </w:p>
                    </w:tc>
                    <w:tc>
                      <w:tcPr>
                        <w:tcW w:w="2382" w:type="dxa"/>
                        <w:tcBorders>
                          <w:bottom w:val="single" w:sz="6" w:space="0" w:color="000000"/>
                        </w:tcBorders>
                      </w:tcPr>
                      <w:p>
                        <w:pPr>
                          <w:pStyle w:val="TableParagraph"/>
                          <w:spacing w:line="245" w:lineRule="exact" w:before="3"/>
                          <w:ind w:right="735"/>
                          <w:jc w:val="right"/>
                          <w:rPr>
                            <w:rFonts w:ascii="Times New Roman"/>
                            <w:sz w:val="22"/>
                          </w:rPr>
                        </w:pPr>
                        <w:r>
                          <w:rPr>
                            <w:rFonts w:ascii="Times New Roman"/>
                            <w:color w:val="1F1F1F"/>
                            <w:w w:val="110"/>
                            <w:sz w:val="22"/>
                          </w:rPr>
                          <w:t>300.00</w:t>
                        </w:r>
                      </w:p>
                    </w:tc>
                    <w:tc>
                      <w:tcPr>
                        <w:tcW w:w="1865" w:type="dxa"/>
                        <w:tcBorders>
                          <w:bottom w:val="single" w:sz="6" w:space="0" w:color="000000"/>
                        </w:tcBorders>
                      </w:tcPr>
                      <w:p>
                        <w:pPr>
                          <w:pStyle w:val="TableParagraph"/>
                          <w:spacing w:line="249" w:lineRule="exact"/>
                          <w:ind w:right="11"/>
                          <w:jc w:val="right"/>
                          <w:rPr>
                            <w:rFonts w:ascii="Times New Roman"/>
                            <w:sz w:val="22"/>
                          </w:rPr>
                        </w:pPr>
                        <w:r>
                          <w:rPr>
                            <w:rFonts w:ascii="Times New Roman"/>
                            <w:color w:val="1F1F1F"/>
                            <w:sz w:val="22"/>
                          </w:rPr>
                          <w:t>(300.00}</w:t>
                        </w:r>
                      </w:p>
                    </w:tc>
                  </w:tr>
                  <w:tr>
                    <w:trPr>
                      <w:trHeight w:val="243" w:hRule="atLeast"/>
                    </w:trPr>
                    <w:tc>
                      <w:tcPr>
                        <w:tcW w:w="3424" w:type="dxa"/>
                      </w:tcPr>
                      <w:p>
                        <w:pPr>
                          <w:pStyle w:val="TableParagraph"/>
                          <w:spacing w:line="204" w:lineRule="exact" w:before="20"/>
                          <w:ind w:left="54"/>
                          <w:rPr>
                            <w:b/>
                            <w:sz w:val="19"/>
                          </w:rPr>
                        </w:pPr>
                        <w:r>
                          <w:rPr>
                            <w:b/>
                            <w:color w:val="343434"/>
                            <w:w w:val="105"/>
                            <w:sz w:val="19"/>
                          </w:rPr>
                          <w:t>Total District Chair</w:t>
                        </w:r>
                        <w:r>
                          <w:rPr>
                            <w:b/>
                            <w:color w:val="343434"/>
                            <w:spacing w:val="53"/>
                            <w:w w:val="105"/>
                            <w:sz w:val="19"/>
                          </w:rPr>
                          <w:t> </w:t>
                        </w:r>
                        <w:r>
                          <w:rPr>
                            <w:b/>
                            <w:color w:val="343434"/>
                            <w:w w:val="105"/>
                            <w:sz w:val="19"/>
                          </w:rPr>
                          <w:t>Expense</w:t>
                        </w:r>
                      </w:p>
                    </w:tc>
                    <w:tc>
                      <w:tcPr>
                        <w:tcW w:w="423" w:type="dxa"/>
                      </w:tcPr>
                      <w:p>
                        <w:pPr>
                          <w:pStyle w:val="TableParagraph"/>
                          <w:rPr>
                            <w:rFonts w:ascii="Times New Roman"/>
                            <w:sz w:val="16"/>
                          </w:rPr>
                        </w:pPr>
                      </w:p>
                    </w:tc>
                    <w:tc>
                      <w:tcPr>
                        <w:tcW w:w="2441" w:type="dxa"/>
                        <w:tcBorders>
                          <w:top w:val="single" w:sz="6" w:space="0" w:color="000000"/>
                          <w:bottom w:val="single" w:sz="6" w:space="0" w:color="000000"/>
                        </w:tcBorders>
                      </w:tcPr>
                      <w:p>
                        <w:pPr>
                          <w:pStyle w:val="TableParagraph"/>
                          <w:rPr>
                            <w:rFonts w:ascii="Times New Roman"/>
                            <w:sz w:val="16"/>
                          </w:rPr>
                        </w:pPr>
                      </w:p>
                    </w:tc>
                    <w:tc>
                      <w:tcPr>
                        <w:tcW w:w="2382" w:type="dxa"/>
                        <w:tcBorders>
                          <w:top w:val="single" w:sz="6" w:space="0" w:color="000000"/>
                          <w:bottom w:val="single" w:sz="6" w:space="0" w:color="000000"/>
                        </w:tcBorders>
                      </w:tcPr>
                      <w:p>
                        <w:pPr>
                          <w:pStyle w:val="TableParagraph"/>
                          <w:spacing w:line="220" w:lineRule="exact"/>
                          <w:ind w:right="735"/>
                          <w:jc w:val="right"/>
                          <w:rPr>
                            <w:rFonts w:ascii="Times New Roman"/>
                            <w:sz w:val="22"/>
                          </w:rPr>
                        </w:pPr>
                        <w:r>
                          <w:rPr>
                            <w:rFonts w:ascii="Times New Roman"/>
                            <w:color w:val="1F1F1F"/>
                            <w:w w:val="110"/>
                            <w:sz w:val="22"/>
                          </w:rPr>
                          <w:t>1,900.00</w:t>
                        </w:r>
                      </w:p>
                    </w:tc>
                    <w:tc>
                      <w:tcPr>
                        <w:tcW w:w="1865" w:type="dxa"/>
                        <w:tcBorders>
                          <w:top w:val="single" w:sz="6" w:space="0" w:color="000000"/>
                          <w:bottom w:val="single" w:sz="6" w:space="0" w:color="000000"/>
                        </w:tcBorders>
                      </w:tcPr>
                      <w:p>
                        <w:pPr>
                          <w:pStyle w:val="TableParagraph"/>
                          <w:spacing w:line="220" w:lineRule="exact"/>
                          <w:ind w:right="23"/>
                          <w:jc w:val="right"/>
                          <w:rPr>
                            <w:rFonts w:ascii="Times New Roman"/>
                            <w:sz w:val="22"/>
                          </w:rPr>
                        </w:pPr>
                        <w:r>
                          <w:rPr>
                            <w:rFonts w:ascii="Times New Roman"/>
                            <w:color w:val="1F1F1F"/>
                            <w:sz w:val="22"/>
                          </w:rPr>
                          <w:t>(1,900.00}</w:t>
                        </w:r>
                      </w:p>
                    </w:tc>
                  </w:tr>
                  <w:tr>
                    <w:trPr>
                      <w:trHeight w:val="252" w:hRule="atLeast"/>
                    </w:trPr>
                    <w:tc>
                      <w:tcPr>
                        <w:tcW w:w="3424" w:type="dxa"/>
                      </w:tcPr>
                      <w:p>
                        <w:pPr>
                          <w:pStyle w:val="TableParagraph"/>
                          <w:spacing w:line="221" w:lineRule="exact" w:before="11"/>
                          <w:ind w:left="62"/>
                          <w:rPr>
                            <w:sz w:val="20"/>
                          </w:rPr>
                        </w:pPr>
                        <w:r>
                          <w:rPr>
                            <w:color w:val="1F1F1F"/>
                            <w:w w:val="110"/>
                            <w:sz w:val="20"/>
                          </w:rPr>
                          <w:t>District Directories</w:t>
                        </w:r>
                      </w:p>
                    </w:tc>
                    <w:tc>
                      <w:tcPr>
                        <w:tcW w:w="423" w:type="dxa"/>
                      </w:tcPr>
                      <w:p>
                        <w:pPr>
                          <w:pStyle w:val="TableParagraph"/>
                          <w:rPr>
                            <w:rFonts w:ascii="Times New Roman"/>
                            <w:sz w:val="18"/>
                          </w:rPr>
                        </w:pPr>
                      </w:p>
                    </w:tc>
                    <w:tc>
                      <w:tcPr>
                        <w:tcW w:w="2441" w:type="dxa"/>
                        <w:tcBorders>
                          <w:top w:val="single" w:sz="6" w:space="0" w:color="000000"/>
                        </w:tcBorders>
                      </w:tcPr>
                      <w:p>
                        <w:pPr>
                          <w:pStyle w:val="TableParagraph"/>
                          <w:spacing w:line="232" w:lineRule="exact"/>
                          <w:ind w:right="664"/>
                          <w:jc w:val="right"/>
                          <w:rPr>
                            <w:rFonts w:ascii="Times New Roman"/>
                            <w:sz w:val="22"/>
                          </w:rPr>
                        </w:pPr>
                        <w:r>
                          <w:rPr>
                            <w:rFonts w:ascii="Times New Roman"/>
                            <w:color w:val="1F1F1F"/>
                            <w:w w:val="110"/>
                            <w:sz w:val="22"/>
                          </w:rPr>
                          <w:t>1,628.65</w:t>
                        </w:r>
                      </w:p>
                    </w:tc>
                    <w:tc>
                      <w:tcPr>
                        <w:tcW w:w="2382" w:type="dxa"/>
                        <w:tcBorders>
                          <w:top w:val="single" w:sz="6" w:space="0" w:color="000000"/>
                        </w:tcBorders>
                      </w:tcPr>
                      <w:p>
                        <w:pPr>
                          <w:pStyle w:val="TableParagraph"/>
                          <w:spacing w:line="232" w:lineRule="exact"/>
                          <w:ind w:right="735"/>
                          <w:jc w:val="right"/>
                          <w:rPr>
                            <w:rFonts w:ascii="Times New Roman"/>
                            <w:sz w:val="22"/>
                          </w:rPr>
                        </w:pPr>
                        <w:r>
                          <w:rPr>
                            <w:rFonts w:ascii="Times New Roman"/>
                            <w:color w:val="1F1F1F"/>
                            <w:w w:val="110"/>
                            <w:sz w:val="22"/>
                          </w:rPr>
                          <w:t>1,700.00</w:t>
                        </w:r>
                      </w:p>
                    </w:tc>
                    <w:tc>
                      <w:tcPr>
                        <w:tcW w:w="1865" w:type="dxa"/>
                        <w:tcBorders>
                          <w:top w:val="single" w:sz="6" w:space="0" w:color="000000"/>
                        </w:tcBorders>
                      </w:tcPr>
                      <w:p>
                        <w:pPr>
                          <w:pStyle w:val="TableParagraph"/>
                          <w:spacing w:line="232" w:lineRule="exact"/>
                          <w:ind w:right="11"/>
                          <w:jc w:val="right"/>
                          <w:rPr>
                            <w:rFonts w:ascii="Times New Roman"/>
                            <w:sz w:val="22"/>
                          </w:rPr>
                        </w:pPr>
                        <w:r>
                          <w:rPr>
                            <w:rFonts w:ascii="Times New Roman"/>
                            <w:color w:val="1F1F1F"/>
                            <w:sz w:val="22"/>
                          </w:rPr>
                          <w:t>(71.35}</w:t>
                        </w:r>
                      </w:p>
                    </w:tc>
                  </w:tr>
                  <w:tr>
                    <w:trPr>
                      <w:trHeight w:val="261" w:hRule="atLeast"/>
                    </w:trPr>
                    <w:tc>
                      <w:tcPr>
                        <w:tcW w:w="3424" w:type="dxa"/>
                      </w:tcPr>
                      <w:p>
                        <w:pPr>
                          <w:pStyle w:val="TableParagraph"/>
                          <w:spacing w:line="223" w:lineRule="exact" w:before="19"/>
                          <w:ind w:left="57"/>
                          <w:rPr>
                            <w:sz w:val="20"/>
                          </w:rPr>
                        </w:pPr>
                        <w:r>
                          <w:rPr>
                            <w:color w:val="1F1F1F"/>
                            <w:w w:val="110"/>
                            <w:sz w:val="20"/>
                          </w:rPr>
                          <w:t>Global Action </w:t>
                        </w:r>
                        <w:r>
                          <w:rPr>
                            <w:color w:val="343434"/>
                            <w:w w:val="110"/>
                            <w:sz w:val="20"/>
                          </w:rPr>
                          <w:t>Team</w:t>
                        </w:r>
                      </w:p>
                    </w:tc>
                    <w:tc>
                      <w:tcPr>
                        <w:tcW w:w="423" w:type="dxa"/>
                      </w:tcPr>
                      <w:p>
                        <w:pPr>
                          <w:pStyle w:val="TableParagraph"/>
                          <w:rPr>
                            <w:rFonts w:ascii="Times New Roman"/>
                            <w:sz w:val="18"/>
                          </w:rPr>
                        </w:pPr>
                      </w:p>
                    </w:tc>
                    <w:tc>
                      <w:tcPr>
                        <w:tcW w:w="2441" w:type="dxa"/>
                      </w:tcPr>
                      <w:p>
                        <w:pPr>
                          <w:pStyle w:val="TableParagraph"/>
                          <w:rPr>
                            <w:rFonts w:ascii="Times New Roman"/>
                            <w:sz w:val="18"/>
                          </w:rPr>
                        </w:pPr>
                      </w:p>
                    </w:tc>
                    <w:tc>
                      <w:tcPr>
                        <w:tcW w:w="2382" w:type="dxa"/>
                      </w:tcPr>
                      <w:p>
                        <w:pPr>
                          <w:pStyle w:val="TableParagraph"/>
                          <w:spacing w:line="241" w:lineRule="exact" w:before="1"/>
                          <w:ind w:right="742"/>
                          <w:jc w:val="right"/>
                          <w:rPr>
                            <w:rFonts w:ascii="Times New Roman"/>
                            <w:sz w:val="22"/>
                          </w:rPr>
                        </w:pPr>
                        <w:r>
                          <w:rPr>
                            <w:rFonts w:ascii="Times New Roman"/>
                            <w:color w:val="1F1F1F"/>
                            <w:w w:val="105"/>
                            <w:sz w:val="22"/>
                          </w:rPr>
                          <w:t>2,000.00</w:t>
                        </w:r>
                      </w:p>
                    </w:tc>
                    <w:tc>
                      <w:tcPr>
                        <w:tcW w:w="1865" w:type="dxa"/>
                      </w:tcPr>
                      <w:p>
                        <w:pPr>
                          <w:pStyle w:val="TableParagraph"/>
                          <w:spacing w:line="242" w:lineRule="exact"/>
                          <w:ind w:right="14"/>
                          <w:jc w:val="right"/>
                          <w:rPr>
                            <w:rFonts w:ascii="Times New Roman"/>
                            <w:sz w:val="22"/>
                          </w:rPr>
                        </w:pPr>
                        <w:r>
                          <w:rPr>
                            <w:rFonts w:ascii="Times New Roman"/>
                            <w:color w:val="1F1F1F"/>
                            <w:sz w:val="22"/>
                          </w:rPr>
                          <w:t>(2,000.00}</w:t>
                        </w:r>
                      </w:p>
                    </w:tc>
                  </w:tr>
                  <w:tr>
                    <w:trPr>
                      <w:trHeight w:val="264" w:hRule="atLeast"/>
                    </w:trPr>
                    <w:tc>
                      <w:tcPr>
                        <w:tcW w:w="3424" w:type="dxa"/>
                      </w:tcPr>
                      <w:p>
                        <w:pPr>
                          <w:pStyle w:val="TableParagraph"/>
                          <w:spacing w:line="223" w:lineRule="exact" w:before="21"/>
                          <w:ind w:left="59"/>
                          <w:rPr>
                            <w:sz w:val="20"/>
                          </w:rPr>
                        </w:pPr>
                        <w:r>
                          <w:rPr>
                            <w:color w:val="1F1F1F"/>
                            <w:w w:val="115"/>
                            <w:sz w:val="20"/>
                          </w:rPr>
                          <w:t>Internet</w:t>
                        </w:r>
                      </w:p>
                    </w:tc>
                    <w:tc>
                      <w:tcPr>
                        <w:tcW w:w="423" w:type="dxa"/>
                      </w:tcPr>
                      <w:p>
                        <w:pPr>
                          <w:pStyle w:val="TableParagraph"/>
                          <w:rPr>
                            <w:rFonts w:ascii="Times New Roman"/>
                            <w:sz w:val="18"/>
                          </w:rPr>
                        </w:pPr>
                      </w:p>
                    </w:tc>
                    <w:tc>
                      <w:tcPr>
                        <w:tcW w:w="2441" w:type="dxa"/>
                      </w:tcPr>
                      <w:p>
                        <w:pPr>
                          <w:pStyle w:val="TableParagraph"/>
                          <w:spacing w:line="244" w:lineRule="exact"/>
                          <w:ind w:right="657"/>
                          <w:jc w:val="right"/>
                          <w:rPr>
                            <w:rFonts w:ascii="Times New Roman"/>
                            <w:sz w:val="22"/>
                          </w:rPr>
                        </w:pPr>
                        <w:r>
                          <w:rPr>
                            <w:rFonts w:ascii="Times New Roman"/>
                            <w:color w:val="1F1F1F"/>
                            <w:w w:val="110"/>
                            <w:sz w:val="22"/>
                          </w:rPr>
                          <w:t>142.00</w:t>
                        </w:r>
                      </w:p>
                    </w:tc>
                    <w:tc>
                      <w:tcPr>
                        <w:tcW w:w="2382" w:type="dxa"/>
                      </w:tcPr>
                      <w:p>
                        <w:pPr>
                          <w:pStyle w:val="TableParagraph"/>
                          <w:spacing w:line="241" w:lineRule="exact" w:before="3"/>
                          <w:ind w:right="736"/>
                          <w:jc w:val="right"/>
                          <w:rPr>
                            <w:rFonts w:ascii="Times New Roman"/>
                            <w:sz w:val="22"/>
                          </w:rPr>
                        </w:pPr>
                        <w:r>
                          <w:rPr>
                            <w:rFonts w:ascii="Times New Roman"/>
                            <w:color w:val="1F1F1F"/>
                            <w:w w:val="110"/>
                            <w:sz w:val="22"/>
                          </w:rPr>
                          <w:t>175.00</w:t>
                        </w:r>
                      </w:p>
                    </w:tc>
                    <w:tc>
                      <w:tcPr>
                        <w:tcW w:w="1865" w:type="dxa"/>
                      </w:tcPr>
                      <w:p>
                        <w:pPr>
                          <w:pStyle w:val="TableParagraph"/>
                          <w:spacing w:line="244" w:lineRule="exact"/>
                          <w:ind w:right="11"/>
                          <w:jc w:val="right"/>
                          <w:rPr>
                            <w:rFonts w:ascii="Times New Roman"/>
                            <w:sz w:val="22"/>
                          </w:rPr>
                        </w:pPr>
                        <w:r>
                          <w:rPr>
                            <w:rFonts w:ascii="Times New Roman"/>
                            <w:color w:val="1F1F1F"/>
                            <w:sz w:val="22"/>
                          </w:rPr>
                          <w:t>(33.00}</w:t>
                        </w:r>
                      </w:p>
                    </w:tc>
                  </w:tr>
                  <w:tr>
                    <w:trPr>
                      <w:trHeight w:val="264" w:hRule="atLeast"/>
                    </w:trPr>
                    <w:tc>
                      <w:tcPr>
                        <w:tcW w:w="3424" w:type="dxa"/>
                      </w:tcPr>
                      <w:p>
                        <w:pPr>
                          <w:pStyle w:val="TableParagraph"/>
                          <w:spacing w:line="223" w:lineRule="exact" w:before="21"/>
                          <w:ind w:left="63"/>
                          <w:rPr>
                            <w:sz w:val="20"/>
                          </w:rPr>
                        </w:pPr>
                        <w:r>
                          <w:rPr>
                            <w:color w:val="343434"/>
                            <w:w w:val="105"/>
                            <w:sz w:val="20"/>
                          </w:rPr>
                          <w:t>Leadership Seminar</w:t>
                        </w:r>
                      </w:p>
                    </w:tc>
                    <w:tc>
                      <w:tcPr>
                        <w:tcW w:w="423" w:type="dxa"/>
                      </w:tcPr>
                      <w:p>
                        <w:pPr>
                          <w:pStyle w:val="TableParagraph"/>
                          <w:rPr>
                            <w:rFonts w:ascii="Times New Roman"/>
                            <w:sz w:val="18"/>
                          </w:rPr>
                        </w:pPr>
                      </w:p>
                    </w:tc>
                    <w:tc>
                      <w:tcPr>
                        <w:tcW w:w="2441" w:type="dxa"/>
                      </w:tcPr>
                      <w:p>
                        <w:pPr>
                          <w:pStyle w:val="TableParagraph"/>
                          <w:rPr>
                            <w:rFonts w:ascii="Times New Roman"/>
                            <w:sz w:val="18"/>
                          </w:rPr>
                        </w:pPr>
                      </w:p>
                    </w:tc>
                    <w:tc>
                      <w:tcPr>
                        <w:tcW w:w="2382" w:type="dxa"/>
                      </w:tcPr>
                      <w:p>
                        <w:pPr>
                          <w:pStyle w:val="TableParagraph"/>
                          <w:spacing w:line="241" w:lineRule="exact" w:before="3"/>
                          <w:ind w:right="735"/>
                          <w:jc w:val="right"/>
                          <w:rPr>
                            <w:rFonts w:ascii="Times New Roman"/>
                            <w:sz w:val="22"/>
                          </w:rPr>
                        </w:pPr>
                        <w:r>
                          <w:rPr>
                            <w:rFonts w:ascii="Times New Roman"/>
                            <w:color w:val="1F1F1F"/>
                            <w:w w:val="110"/>
                            <w:sz w:val="22"/>
                          </w:rPr>
                          <w:t>1,375.00</w:t>
                        </w:r>
                      </w:p>
                    </w:tc>
                    <w:tc>
                      <w:tcPr>
                        <w:tcW w:w="1865" w:type="dxa"/>
                      </w:tcPr>
                      <w:p>
                        <w:pPr>
                          <w:pStyle w:val="TableParagraph"/>
                          <w:spacing w:line="244" w:lineRule="exact"/>
                          <w:ind w:right="19"/>
                          <w:jc w:val="right"/>
                          <w:rPr>
                            <w:rFonts w:ascii="Times New Roman"/>
                            <w:sz w:val="22"/>
                          </w:rPr>
                        </w:pPr>
                        <w:r>
                          <w:rPr>
                            <w:rFonts w:ascii="Times New Roman"/>
                            <w:color w:val="1F1F1F"/>
                            <w:sz w:val="22"/>
                          </w:rPr>
                          <w:t>(1,375.00}</w:t>
                        </w:r>
                      </w:p>
                    </w:tc>
                  </w:tr>
                  <w:tr>
                    <w:trPr>
                      <w:trHeight w:val="264" w:hRule="atLeast"/>
                    </w:trPr>
                    <w:tc>
                      <w:tcPr>
                        <w:tcW w:w="3424" w:type="dxa"/>
                      </w:tcPr>
                      <w:p>
                        <w:pPr>
                          <w:pStyle w:val="TableParagraph"/>
                          <w:spacing w:line="223" w:lineRule="exact" w:before="21"/>
                          <w:ind w:left="58"/>
                          <w:rPr>
                            <w:sz w:val="20"/>
                          </w:rPr>
                        </w:pPr>
                        <w:r>
                          <w:rPr>
                            <w:color w:val="1F1F1F"/>
                            <w:w w:val="110"/>
                            <w:sz w:val="20"/>
                          </w:rPr>
                          <w:t>Leadership Institutes</w:t>
                        </w:r>
                      </w:p>
                    </w:tc>
                    <w:tc>
                      <w:tcPr>
                        <w:tcW w:w="423" w:type="dxa"/>
                      </w:tcPr>
                      <w:p>
                        <w:pPr>
                          <w:pStyle w:val="TableParagraph"/>
                          <w:rPr>
                            <w:rFonts w:ascii="Times New Roman"/>
                            <w:sz w:val="18"/>
                          </w:rPr>
                        </w:pPr>
                      </w:p>
                    </w:tc>
                    <w:tc>
                      <w:tcPr>
                        <w:tcW w:w="2441" w:type="dxa"/>
                      </w:tcPr>
                      <w:p>
                        <w:pPr>
                          <w:pStyle w:val="TableParagraph"/>
                          <w:rPr>
                            <w:rFonts w:ascii="Times New Roman"/>
                            <w:sz w:val="18"/>
                          </w:rPr>
                        </w:pPr>
                      </w:p>
                    </w:tc>
                    <w:tc>
                      <w:tcPr>
                        <w:tcW w:w="2382" w:type="dxa"/>
                      </w:tcPr>
                      <w:p>
                        <w:pPr>
                          <w:pStyle w:val="TableParagraph"/>
                          <w:spacing w:line="241" w:lineRule="exact" w:before="3"/>
                          <w:ind w:right="734"/>
                          <w:jc w:val="right"/>
                          <w:rPr>
                            <w:rFonts w:ascii="Times New Roman"/>
                            <w:sz w:val="22"/>
                          </w:rPr>
                        </w:pPr>
                        <w:r>
                          <w:rPr>
                            <w:rFonts w:ascii="Times New Roman"/>
                            <w:color w:val="343434"/>
                            <w:w w:val="110"/>
                            <w:sz w:val="22"/>
                          </w:rPr>
                          <w:t>450.00</w:t>
                        </w:r>
                      </w:p>
                    </w:tc>
                    <w:tc>
                      <w:tcPr>
                        <w:tcW w:w="1865" w:type="dxa"/>
                      </w:tcPr>
                      <w:p>
                        <w:pPr>
                          <w:pStyle w:val="TableParagraph"/>
                          <w:spacing w:line="244" w:lineRule="exact"/>
                          <w:ind w:right="34"/>
                          <w:jc w:val="right"/>
                          <w:rPr>
                            <w:rFonts w:ascii="Times New Roman"/>
                            <w:sz w:val="22"/>
                          </w:rPr>
                        </w:pPr>
                        <w:r>
                          <w:rPr>
                            <w:rFonts w:ascii="Times New Roman"/>
                            <w:color w:val="1F1F1F"/>
                            <w:w w:val="105"/>
                            <w:sz w:val="22"/>
                          </w:rPr>
                          <w:t>(450.00)</w:t>
                        </w:r>
                      </w:p>
                    </w:tc>
                  </w:tr>
                  <w:tr>
                    <w:trPr>
                      <w:trHeight w:val="261" w:hRule="atLeast"/>
                    </w:trPr>
                    <w:tc>
                      <w:tcPr>
                        <w:tcW w:w="3424" w:type="dxa"/>
                      </w:tcPr>
                      <w:p>
                        <w:pPr>
                          <w:pStyle w:val="TableParagraph"/>
                          <w:spacing w:line="221" w:lineRule="exact" w:before="21"/>
                          <w:ind w:left="57"/>
                          <w:rPr>
                            <w:sz w:val="20"/>
                          </w:rPr>
                        </w:pPr>
                        <w:r>
                          <w:rPr>
                            <w:color w:val="1F1F1F"/>
                            <w:w w:val="110"/>
                            <w:sz w:val="20"/>
                          </w:rPr>
                          <w:t>Pins Purchased, District</w:t>
                        </w:r>
                      </w:p>
                    </w:tc>
                    <w:tc>
                      <w:tcPr>
                        <w:tcW w:w="423" w:type="dxa"/>
                      </w:tcPr>
                      <w:p>
                        <w:pPr>
                          <w:pStyle w:val="TableParagraph"/>
                          <w:rPr>
                            <w:rFonts w:ascii="Times New Roman"/>
                            <w:sz w:val="18"/>
                          </w:rPr>
                        </w:pPr>
                      </w:p>
                    </w:tc>
                    <w:tc>
                      <w:tcPr>
                        <w:tcW w:w="2441" w:type="dxa"/>
                      </w:tcPr>
                      <w:p>
                        <w:pPr>
                          <w:pStyle w:val="TableParagraph"/>
                          <w:spacing w:line="238" w:lineRule="exact" w:before="3"/>
                          <w:ind w:right="661"/>
                          <w:jc w:val="right"/>
                          <w:rPr>
                            <w:rFonts w:ascii="Times New Roman"/>
                            <w:sz w:val="22"/>
                          </w:rPr>
                        </w:pPr>
                        <w:r>
                          <w:rPr>
                            <w:rFonts w:ascii="Times New Roman"/>
                            <w:color w:val="1F1F1F"/>
                            <w:w w:val="110"/>
                            <w:sz w:val="22"/>
                          </w:rPr>
                          <w:t>1,412.18</w:t>
                        </w:r>
                      </w:p>
                    </w:tc>
                    <w:tc>
                      <w:tcPr>
                        <w:tcW w:w="2382" w:type="dxa"/>
                      </w:tcPr>
                      <w:p>
                        <w:pPr>
                          <w:pStyle w:val="TableParagraph"/>
                          <w:spacing w:line="238" w:lineRule="exact" w:before="3"/>
                          <w:ind w:right="740"/>
                          <w:jc w:val="right"/>
                          <w:rPr>
                            <w:rFonts w:ascii="Times New Roman"/>
                            <w:sz w:val="22"/>
                          </w:rPr>
                        </w:pPr>
                        <w:r>
                          <w:rPr>
                            <w:rFonts w:ascii="Times New Roman"/>
                            <w:color w:val="1F1F1F"/>
                            <w:w w:val="110"/>
                            <w:sz w:val="22"/>
                          </w:rPr>
                          <w:t>1,500.00</w:t>
                        </w:r>
                      </w:p>
                    </w:tc>
                    <w:tc>
                      <w:tcPr>
                        <w:tcW w:w="1865" w:type="dxa"/>
                      </w:tcPr>
                      <w:p>
                        <w:pPr>
                          <w:pStyle w:val="TableParagraph"/>
                          <w:spacing w:line="242" w:lineRule="exact"/>
                          <w:ind w:right="37"/>
                          <w:jc w:val="right"/>
                          <w:rPr>
                            <w:rFonts w:ascii="Times New Roman"/>
                            <w:sz w:val="22"/>
                          </w:rPr>
                        </w:pPr>
                        <w:r>
                          <w:rPr>
                            <w:rFonts w:ascii="Times New Roman"/>
                            <w:color w:val="1F1F1F"/>
                            <w:sz w:val="22"/>
                          </w:rPr>
                          <w:t>(87.82)</w:t>
                        </w:r>
                      </w:p>
                    </w:tc>
                  </w:tr>
                  <w:tr>
                    <w:trPr>
                      <w:trHeight w:val="266" w:hRule="atLeast"/>
                    </w:trPr>
                    <w:tc>
                      <w:tcPr>
                        <w:tcW w:w="3424" w:type="dxa"/>
                      </w:tcPr>
                      <w:p>
                        <w:pPr>
                          <w:pStyle w:val="TableParagraph"/>
                          <w:spacing w:line="218" w:lineRule="exact" w:before="28"/>
                          <w:ind w:left="57"/>
                          <w:rPr>
                            <w:sz w:val="20"/>
                          </w:rPr>
                        </w:pPr>
                        <w:r>
                          <w:rPr>
                            <w:color w:val="1F1F1F"/>
                            <w:w w:val="105"/>
                            <w:sz w:val="20"/>
                          </w:rPr>
                          <w:t>Postage</w:t>
                        </w:r>
                      </w:p>
                    </w:tc>
                    <w:tc>
                      <w:tcPr>
                        <w:tcW w:w="423" w:type="dxa"/>
                      </w:tcPr>
                      <w:p>
                        <w:pPr>
                          <w:pStyle w:val="TableParagraph"/>
                          <w:rPr>
                            <w:rFonts w:ascii="Times New Roman"/>
                            <w:sz w:val="18"/>
                          </w:rPr>
                        </w:pPr>
                      </w:p>
                    </w:tc>
                    <w:tc>
                      <w:tcPr>
                        <w:tcW w:w="2441" w:type="dxa"/>
                      </w:tcPr>
                      <w:p>
                        <w:pPr>
                          <w:pStyle w:val="TableParagraph"/>
                          <w:spacing w:line="246" w:lineRule="exact" w:before="1"/>
                          <w:ind w:right="675"/>
                          <w:jc w:val="right"/>
                          <w:rPr>
                            <w:rFonts w:ascii="Times New Roman"/>
                            <w:sz w:val="22"/>
                          </w:rPr>
                        </w:pPr>
                        <w:r>
                          <w:rPr>
                            <w:rFonts w:ascii="Times New Roman"/>
                            <w:color w:val="1F1F1F"/>
                            <w:sz w:val="22"/>
                          </w:rPr>
                          <w:t>51</w:t>
                        </w:r>
                        <w:r>
                          <w:rPr>
                            <w:rFonts w:ascii="Times New Roman"/>
                            <w:color w:val="504F4F"/>
                            <w:sz w:val="22"/>
                          </w:rPr>
                          <w:t>.</w:t>
                        </w:r>
                        <w:r>
                          <w:rPr>
                            <w:rFonts w:ascii="Times New Roman"/>
                            <w:color w:val="1F1F1F"/>
                            <w:sz w:val="22"/>
                          </w:rPr>
                          <w:t>98</w:t>
                        </w:r>
                      </w:p>
                    </w:tc>
                    <w:tc>
                      <w:tcPr>
                        <w:tcW w:w="2382" w:type="dxa"/>
                      </w:tcPr>
                      <w:p>
                        <w:pPr>
                          <w:pStyle w:val="TableParagraph"/>
                          <w:spacing w:line="241" w:lineRule="exact" w:before="6"/>
                          <w:ind w:right="759"/>
                          <w:jc w:val="right"/>
                          <w:rPr>
                            <w:rFonts w:ascii="Times New Roman"/>
                            <w:sz w:val="22"/>
                          </w:rPr>
                        </w:pPr>
                        <w:r>
                          <w:rPr>
                            <w:rFonts w:ascii="Times New Roman"/>
                            <w:color w:val="1F1F1F"/>
                            <w:sz w:val="22"/>
                          </w:rPr>
                          <w:t>100</w:t>
                        </w:r>
                        <w:r>
                          <w:rPr>
                            <w:rFonts w:ascii="Times New Roman"/>
                            <w:color w:val="504F4F"/>
                            <w:sz w:val="22"/>
                          </w:rPr>
                          <w:t>.</w:t>
                        </w:r>
                        <w:r>
                          <w:rPr>
                            <w:rFonts w:ascii="Times New Roman"/>
                            <w:color w:val="1F1F1F"/>
                            <w:sz w:val="22"/>
                          </w:rPr>
                          <w:t>00</w:t>
                        </w:r>
                      </w:p>
                    </w:tc>
                    <w:tc>
                      <w:tcPr>
                        <w:tcW w:w="1865" w:type="dxa"/>
                      </w:tcPr>
                      <w:p>
                        <w:pPr>
                          <w:pStyle w:val="TableParagraph"/>
                          <w:spacing w:line="247" w:lineRule="exact"/>
                          <w:ind w:right="37"/>
                          <w:jc w:val="right"/>
                          <w:rPr>
                            <w:rFonts w:ascii="Times New Roman"/>
                            <w:sz w:val="22"/>
                          </w:rPr>
                        </w:pPr>
                        <w:r>
                          <w:rPr>
                            <w:rFonts w:ascii="Times New Roman"/>
                            <w:color w:val="1F1F1F"/>
                            <w:sz w:val="22"/>
                          </w:rPr>
                          <w:t>(48.02)</w:t>
                        </w:r>
                      </w:p>
                    </w:tc>
                  </w:tr>
                  <w:tr>
                    <w:trPr>
                      <w:trHeight w:val="261" w:hRule="atLeast"/>
                    </w:trPr>
                    <w:tc>
                      <w:tcPr>
                        <w:tcW w:w="3424" w:type="dxa"/>
                      </w:tcPr>
                      <w:p>
                        <w:pPr>
                          <w:pStyle w:val="TableParagraph"/>
                          <w:spacing w:line="216" w:lineRule="exact" w:before="26"/>
                          <w:ind w:left="58"/>
                          <w:rPr>
                            <w:sz w:val="20"/>
                          </w:rPr>
                        </w:pPr>
                        <w:r>
                          <w:rPr>
                            <w:color w:val="1F1F1F"/>
                            <w:w w:val="105"/>
                            <w:sz w:val="20"/>
                          </w:rPr>
                          <w:t>Office </w:t>
                        </w:r>
                        <w:r>
                          <w:rPr>
                            <w:color w:val="343434"/>
                            <w:w w:val="105"/>
                            <w:sz w:val="20"/>
                          </w:rPr>
                          <w:t>Expense</w:t>
                        </w:r>
                      </w:p>
                    </w:tc>
                    <w:tc>
                      <w:tcPr>
                        <w:tcW w:w="423" w:type="dxa"/>
                      </w:tcPr>
                      <w:p>
                        <w:pPr>
                          <w:pStyle w:val="TableParagraph"/>
                          <w:rPr>
                            <w:rFonts w:ascii="Times New Roman"/>
                            <w:sz w:val="18"/>
                          </w:rPr>
                        </w:pPr>
                      </w:p>
                    </w:tc>
                    <w:tc>
                      <w:tcPr>
                        <w:tcW w:w="2441" w:type="dxa"/>
                      </w:tcPr>
                      <w:p>
                        <w:pPr>
                          <w:pStyle w:val="TableParagraph"/>
                          <w:spacing w:line="242" w:lineRule="exact"/>
                          <w:ind w:right="662"/>
                          <w:jc w:val="right"/>
                          <w:rPr>
                            <w:rFonts w:ascii="Times New Roman"/>
                            <w:sz w:val="22"/>
                          </w:rPr>
                        </w:pPr>
                        <w:r>
                          <w:rPr>
                            <w:rFonts w:ascii="Times New Roman"/>
                            <w:color w:val="1F1F1F"/>
                            <w:w w:val="110"/>
                            <w:sz w:val="22"/>
                          </w:rPr>
                          <w:t>69.80</w:t>
                        </w:r>
                      </w:p>
                    </w:tc>
                    <w:tc>
                      <w:tcPr>
                        <w:tcW w:w="2382" w:type="dxa"/>
                      </w:tcPr>
                      <w:p>
                        <w:pPr>
                          <w:pStyle w:val="TableParagraph"/>
                          <w:spacing w:line="238" w:lineRule="exact" w:before="3"/>
                          <w:ind w:right="741"/>
                          <w:jc w:val="right"/>
                          <w:rPr>
                            <w:rFonts w:ascii="Times New Roman"/>
                            <w:sz w:val="22"/>
                          </w:rPr>
                        </w:pPr>
                        <w:r>
                          <w:rPr>
                            <w:rFonts w:ascii="Times New Roman"/>
                            <w:color w:val="1F1F1F"/>
                            <w:w w:val="110"/>
                            <w:sz w:val="22"/>
                          </w:rPr>
                          <w:t>560.00</w:t>
                        </w:r>
                      </w:p>
                    </w:tc>
                    <w:tc>
                      <w:tcPr>
                        <w:tcW w:w="1865" w:type="dxa"/>
                      </w:tcPr>
                      <w:p>
                        <w:pPr>
                          <w:pStyle w:val="TableParagraph"/>
                          <w:spacing w:line="242" w:lineRule="exact"/>
                          <w:ind w:right="16"/>
                          <w:jc w:val="right"/>
                          <w:rPr>
                            <w:rFonts w:ascii="Times New Roman"/>
                            <w:sz w:val="22"/>
                          </w:rPr>
                        </w:pPr>
                        <w:r>
                          <w:rPr>
                            <w:rFonts w:ascii="Times New Roman"/>
                            <w:color w:val="1F1F1F"/>
                            <w:sz w:val="22"/>
                          </w:rPr>
                          <w:t>(490.20}</w:t>
                        </w:r>
                      </w:p>
                    </w:tc>
                  </w:tr>
                  <w:tr>
                    <w:trPr>
                      <w:trHeight w:val="261" w:hRule="atLeast"/>
                    </w:trPr>
                    <w:tc>
                      <w:tcPr>
                        <w:tcW w:w="3424" w:type="dxa"/>
                      </w:tcPr>
                      <w:p>
                        <w:pPr>
                          <w:pStyle w:val="TableParagraph"/>
                          <w:spacing w:line="218" w:lineRule="exact" w:before="23"/>
                          <w:ind w:left="59"/>
                          <w:rPr>
                            <w:sz w:val="20"/>
                          </w:rPr>
                        </w:pPr>
                        <w:r>
                          <w:rPr>
                            <w:color w:val="343434"/>
                            <w:w w:val="105"/>
                            <w:sz w:val="20"/>
                          </w:rPr>
                          <w:t>Zoom </w:t>
                        </w:r>
                        <w:r>
                          <w:rPr>
                            <w:color w:val="1F1F1F"/>
                            <w:w w:val="105"/>
                            <w:sz w:val="20"/>
                          </w:rPr>
                          <w:t>Licence fee</w:t>
                        </w:r>
                      </w:p>
                    </w:tc>
                    <w:tc>
                      <w:tcPr>
                        <w:tcW w:w="423" w:type="dxa"/>
                      </w:tcPr>
                      <w:p>
                        <w:pPr>
                          <w:pStyle w:val="TableParagraph"/>
                          <w:rPr>
                            <w:rFonts w:ascii="Times New Roman"/>
                            <w:sz w:val="18"/>
                          </w:rPr>
                        </w:pPr>
                      </w:p>
                    </w:tc>
                    <w:tc>
                      <w:tcPr>
                        <w:tcW w:w="2441" w:type="dxa"/>
                      </w:tcPr>
                      <w:p>
                        <w:pPr>
                          <w:pStyle w:val="TableParagraph"/>
                          <w:rPr>
                            <w:rFonts w:ascii="Times New Roman"/>
                            <w:sz w:val="18"/>
                          </w:rPr>
                        </w:pPr>
                      </w:p>
                    </w:tc>
                    <w:tc>
                      <w:tcPr>
                        <w:tcW w:w="2382" w:type="dxa"/>
                      </w:tcPr>
                      <w:p>
                        <w:pPr>
                          <w:pStyle w:val="TableParagraph"/>
                          <w:spacing w:line="241" w:lineRule="exact" w:before="1"/>
                          <w:ind w:right="739"/>
                          <w:jc w:val="right"/>
                          <w:rPr>
                            <w:rFonts w:ascii="Times New Roman"/>
                            <w:sz w:val="22"/>
                          </w:rPr>
                        </w:pPr>
                        <w:r>
                          <w:rPr>
                            <w:rFonts w:ascii="Times New Roman"/>
                            <w:color w:val="1F1F1F"/>
                            <w:w w:val="110"/>
                            <w:sz w:val="22"/>
                          </w:rPr>
                          <w:t>345.00</w:t>
                        </w:r>
                      </w:p>
                    </w:tc>
                    <w:tc>
                      <w:tcPr>
                        <w:tcW w:w="1865" w:type="dxa"/>
                      </w:tcPr>
                      <w:p>
                        <w:pPr>
                          <w:pStyle w:val="TableParagraph"/>
                          <w:spacing w:line="242" w:lineRule="exact"/>
                          <w:ind w:right="10"/>
                          <w:jc w:val="right"/>
                          <w:rPr>
                            <w:rFonts w:ascii="Times New Roman"/>
                            <w:sz w:val="22"/>
                          </w:rPr>
                        </w:pPr>
                        <w:r>
                          <w:rPr>
                            <w:rFonts w:ascii="Times New Roman"/>
                            <w:color w:val="1F1F1F"/>
                            <w:sz w:val="22"/>
                          </w:rPr>
                          <w:t>(3 45</w:t>
                        </w:r>
                        <w:r>
                          <w:rPr>
                            <w:rFonts w:ascii="Times New Roman"/>
                            <w:color w:val="504F4F"/>
                            <w:sz w:val="22"/>
                          </w:rPr>
                          <w:t>.</w:t>
                        </w:r>
                        <w:r>
                          <w:rPr>
                            <w:rFonts w:ascii="Times New Roman"/>
                            <w:color w:val="1F1F1F"/>
                            <w:sz w:val="22"/>
                          </w:rPr>
                          <w:t>00)</w:t>
                        </w:r>
                      </w:p>
                    </w:tc>
                  </w:tr>
                  <w:tr>
                    <w:trPr>
                      <w:trHeight w:val="259" w:hRule="atLeast"/>
                    </w:trPr>
                    <w:tc>
                      <w:tcPr>
                        <w:tcW w:w="3424" w:type="dxa"/>
                      </w:tcPr>
                      <w:p>
                        <w:pPr>
                          <w:pStyle w:val="TableParagraph"/>
                          <w:spacing w:line="218" w:lineRule="exact" w:before="21"/>
                          <w:ind w:left="57"/>
                          <w:rPr>
                            <w:sz w:val="20"/>
                          </w:rPr>
                        </w:pPr>
                        <w:r>
                          <w:rPr>
                            <w:color w:val="1F1F1F"/>
                            <w:w w:val="110"/>
                            <w:sz w:val="20"/>
                          </w:rPr>
                          <w:t>USA/ Canada Forum</w:t>
                        </w:r>
                      </w:p>
                    </w:tc>
                    <w:tc>
                      <w:tcPr>
                        <w:tcW w:w="423" w:type="dxa"/>
                      </w:tcPr>
                      <w:p>
                        <w:pPr>
                          <w:pStyle w:val="TableParagraph"/>
                          <w:rPr>
                            <w:rFonts w:ascii="Times New Roman"/>
                            <w:sz w:val="18"/>
                          </w:rPr>
                        </w:pPr>
                      </w:p>
                    </w:tc>
                    <w:tc>
                      <w:tcPr>
                        <w:tcW w:w="2441" w:type="dxa"/>
                        <w:tcBorders>
                          <w:bottom w:val="single" w:sz="6" w:space="0" w:color="000000"/>
                        </w:tcBorders>
                      </w:tcPr>
                      <w:p>
                        <w:pPr>
                          <w:pStyle w:val="TableParagraph"/>
                          <w:spacing w:line="239" w:lineRule="exact"/>
                          <w:ind w:right="666"/>
                          <w:jc w:val="right"/>
                          <w:rPr>
                            <w:rFonts w:ascii="Times New Roman"/>
                            <w:sz w:val="22"/>
                          </w:rPr>
                        </w:pPr>
                        <w:r>
                          <w:rPr>
                            <w:rFonts w:ascii="Times New Roman"/>
                            <w:color w:val="1F1F1F"/>
                            <w:w w:val="105"/>
                            <w:sz w:val="22"/>
                          </w:rPr>
                          <w:t>320.00</w:t>
                        </w:r>
                      </w:p>
                    </w:tc>
                    <w:tc>
                      <w:tcPr>
                        <w:tcW w:w="2382" w:type="dxa"/>
                        <w:tcBorders>
                          <w:bottom w:val="single" w:sz="6" w:space="0" w:color="000000"/>
                        </w:tcBorders>
                      </w:tcPr>
                      <w:p>
                        <w:pPr>
                          <w:pStyle w:val="TableParagraph"/>
                          <w:spacing w:line="236" w:lineRule="exact" w:before="3"/>
                          <w:ind w:right="738"/>
                          <w:jc w:val="right"/>
                          <w:rPr>
                            <w:rFonts w:ascii="Times New Roman"/>
                            <w:sz w:val="22"/>
                          </w:rPr>
                        </w:pPr>
                        <w:r>
                          <w:rPr>
                            <w:rFonts w:ascii="Times New Roman"/>
                            <w:color w:val="1F1F1F"/>
                            <w:w w:val="110"/>
                            <w:sz w:val="22"/>
                          </w:rPr>
                          <w:t>800.00</w:t>
                        </w:r>
                      </w:p>
                    </w:tc>
                    <w:tc>
                      <w:tcPr>
                        <w:tcW w:w="1865" w:type="dxa"/>
                        <w:tcBorders>
                          <w:bottom w:val="single" w:sz="6" w:space="0" w:color="000000"/>
                        </w:tcBorders>
                      </w:tcPr>
                      <w:p>
                        <w:pPr>
                          <w:pStyle w:val="TableParagraph"/>
                          <w:spacing w:line="239" w:lineRule="exact"/>
                          <w:ind w:right="16"/>
                          <w:jc w:val="right"/>
                          <w:rPr>
                            <w:rFonts w:ascii="Times New Roman"/>
                            <w:sz w:val="22"/>
                          </w:rPr>
                        </w:pPr>
                        <w:r>
                          <w:rPr>
                            <w:rFonts w:ascii="Times New Roman"/>
                            <w:color w:val="1F1F1F"/>
                            <w:sz w:val="22"/>
                          </w:rPr>
                          <w:t>(480.00}</w:t>
                        </w:r>
                      </w:p>
                    </w:tc>
                  </w:tr>
                  <w:tr>
                    <w:trPr>
                      <w:trHeight w:val="229" w:hRule="atLeast"/>
                    </w:trPr>
                    <w:tc>
                      <w:tcPr>
                        <w:tcW w:w="3424" w:type="dxa"/>
                      </w:tcPr>
                      <w:p>
                        <w:pPr>
                          <w:pStyle w:val="TableParagraph"/>
                          <w:spacing w:line="194" w:lineRule="exact" w:before="16"/>
                          <w:ind w:left="50"/>
                          <w:rPr>
                            <w:b/>
                            <w:sz w:val="19"/>
                          </w:rPr>
                        </w:pPr>
                        <w:r>
                          <w:rPr>
                            <w:b/>
                            <w:color w:val="343434"/>
                            <w:w w:val="105"/>
                            <w:sz w:val="19"/>
                          </w:rPr>
                          <w:t>Total Expense</w:t>
                        </w:r>
                      </w:p>
                    </w:tc>
                    <w:tc>
                      <w:tcPr>
                        <w:tcW w:w="423" w:type="dxa"/>
                      </w:tcPr>
                      <w:p>
                        <w:pPr>
                          <w:pStyle w:val="TableParagraph"/>
                          <w:rPr>
                            <w:rFonts w:ascii="Times New Roman"/>
                            <w:sz w:val="16"/>
                          </w:rPr>
                        </w:pPr>
                      </w:p>
                    </w:tc>
                    <w:tc>
                      <w:tcPr>
                        <w:tcW w:w="2441" w:type="dxa"/>
                        <w:tcBorders>
                          <w:top w:val="single" w:sz="6" w:space="0" w:color="000000"/>
                          <w:bottom w:val="single" w:sz="6" w:space="0" w:color="000000"/>
                        </w:tcBorders>
                      </w:tcPr>
                      <w:p>
                        <w:pPr>
                          <w:pStyle w:val="TableParagraph"/>
                          <w:spacing w:line="225" w:lineRule="exact"/>
                          <w:ind w:right="672"/>
                          <w:jc w:val="right"/>
                          <w:rPr>
                            <w:rFonts w:ascii="Times New Roman"/>
                            <w:b/>
                            <w:sz w:val="22"/>
                          </w:rPr>
                        </w:pPr>
                        <w:r>
                          <w:rPr>
                            <w:rFonts w:ascii="Times New Roman"/>
                            <w:b/>
                            <w:color w:val="1F1F1F"/>
                            <w:w w:val="110"/>
                            <w:sz w:val="22"/>
                          </w:rPr>
                          <w:t>4,819.92</w:t>
                        </w:r>
                      </w:p>
                    </w:tc>
                    <w:tc>
                      <w:tcPr>
                        <w:tcW w:w="2382" w:type="dxa"/>
                        <w:tcBorders>
                          <w:top w:val="single" w:sz="6" w:space="0" w:color="000000"/>
                          <w:bottom w:val="single" w:sz="6" w:space="0" w:color="000000"/>
                        </w:tcBorders>
                      </w:tcPr>
                      <w:p>
                        <w:pPr>
                          <w:pStyle w:val="TableParagraph"/>
                          <w:spacing w:line="225" w:lineRule="exact"/>
                          <w:ind w:right="746"/>
                          <w:jc w:val="right"/>
                          <w:rPr>
                            <w:rFonts w:ascii="Times New Roman"/>
                            <w:b/>
                            <w:sz w:val="22"/>
                          </w:rPr>
                        </w:pPr>
                        <w:r>
                          <w:rPr>
                            <w:rFonts w:ascii="Times New Roman"/>
                            <w:b/>
                            <w:color w:val="343434"/>
                            <w:w w:val="110"/>
                            <w:sz w:val="22"/>
                          </w:rPr>
                          <w:t>16,605.00</w:t>
                        </w:r>
                      </w:p>
                    </w:tc>
                    <w:tc>
                      <w:tcPr>
                        <w:tcW w:w="1865" w:type="dxa"/>
                        <w:tcBorders>
                          <w:top w:val="single" w:sz="6" w:space="0" w:color="000000"/>
                          <w:bottom w:val="single" w:sz="6" w:space="0" w:color="000000"/>
                        </w:tcBorders>
                      </w:tcPr>
                      <w:p>
                        <w:pPr>
                          <w:pStyle w:val="TableParagraph"/>
                          <w:spacing w:line="225" w:lineRule="exact"/>
                          <w:ind w:right="29"/>
                          <w:jc w:val="right"/>
                          <w:rPr>
                            <w:rFonts w:ascii="Times New Roman"/>
                            <w:sz w:val="22"/>
                          </w:rPr>
                        </w:pPr>
                        <w:r>
                          <w:rPr>
                            <w:rFonts w:ascii="Times New Roman"/>
                            <w:color w:val="1F1F1F"/>
                            <w:sz w:val="22"/>
                          </w:rPr>
                          <w:t>(11,785.08}</w:t>
                        </w:r>
                      </w:p>
                    </w:tc>
                  </w:tr>
                  <w:tr>
                    <w:trPr>
                      <w:trHeight w:val="253" w:hRule="atLeast"/>
                    </w:trPr>
                    <w:tc>
                      <w:tcPr>
                        <w:tcW w:w="3424" w:type="dxa"/>
                      </w:tcPr>
                      <w:p>
                        <w:pPr>
                          <w:pStyle w:val="TableParagraph"/>
                          <w:spacing w:before="11"/>
                          <w:ind w:left="59"/>
                          <w:rPr>
                            <w:b/>
                            <w:sz w:val="19"/>
                          </w:rPr>
                        </w:pPr>
                        <w:r>
                          <w:rPr>
                            <w:b/>
                            <w:color w:val="343434"/>
                            <w:w w:val="105"/>
                            <w:sz w:val="19"/>
                          </w:rPr>
                          <w:t>Net Income</w:t>
                        </w:r>
                      </w:p>
                    </w:tc>
                    <w:tc>
                      <w:tcPr>
                        <w:tcW w:w="423" w:type="dxa"/>
                        <w:tcBorders>
                          <w:bottom w:val="single" w:sz="18" w:space="0" w:color="000000"/>
                        </w:tcBorders>
                      </w:tcPr>
                      <w:p>
                        <w:pPr>
                          <w:pStyle w:val="TableParagraph"/>
                          <w:rPr>
                            <w:rFonts w:ascii="Times New Roman"/>
                            <w:sz w:val="18"/>
                          </w:rPr>
                        </w:pPr>
                      </w:p>
                    </w:tc>
                    <w:tc>
                      <w:tcPr>
                        <w:tcW w:w="2441" w:type="dxa"/>
                        <w:tcBorders>
                          <w:top w:val="single" w:sz="6" w:space="0" w:color="000000"/>
                          <w:bottom w:val="single" w:sz="18" w:space="0" w:color="000000"/>
                        </w:tcBorders>
                      </w:tcPr>
                      <w:p>
                        <w:pPr>
                          <w:pStyle w:val="TableParagraph"/>
                          <w:spacing w:line="218" w:lineRule="exact"/>
                          <w:ind w:right="667"/>
                          <w:jc w:val="right"/>
                          <w:rPr>
                            <w:rFonts w:ascii="Times New Roman"/>
                            <w:b/>
                            <w:sz w:val="22"/>
                          </w:rPr>
                        </w:pPr>
                        <w:r>
                          <w:rPr>
                            <w:rFonts w:ascii="Times New Roman"/>
                            <w:b/>
                            <w:color w:val="343434"/>
                            <w:w w:val="110"/>
                            <w:sz w:val="22"/>
                          </w:rPr>
                          <w:t>10,314.41</w:t>
                        </w:r>
                      </w:p>
                    </w:tc>
                    <w:tc>
                      <w:tcPr>
                        <w:tcW w:w="2382" w:type="dxa"/>
                        <w:tcBorders>
                          <w:top w:val="single" w:sz="6" w:space="0" w:color="000000"/>
                          <w:bottom w:val="single" w:sz="18" w:space="0" w:color="000000"/>
                        </w:tcBorders>
                      </w:tcPr>
                      <w:p>
                        <w:pPr>
                          <w:pStyle w:val="TableParagraph"/>
                          <w:rPr>
                            <w:rFonts w:ascii="Times New Roman"/>
                            <w:sz w:val="16"/>
                          </w:rPr>
                        </w:pPr>
                      </w:p>
                    </w:tc>
                    <w:tc>
                      <w:tcPr>
                        <w:tcW w:w="1865" w:type="dxa"/>
                        <w:tcBorders>
                          <w:top w:val="single" w:sz="6" w:space="0" w:color="000000"/>
                          <w:bottom w:val="single" w:sz="18" w:space="0" w:color="000000"/>
                        </w:tcBorders>
                      </w:tcPr>
                      <w:p>
                        <w:pPr>
                          <w:pStyle w:val="TableParagraph"/>
                          <w:spacing w:line="218" w:lineRule="exact"/>
                          <w:ind w:right="84"/>
                          <w:jc w:val="right"/>
                          <w:rPr>
                            <w:rFonts w:ascii="Times New Roman"/>
                            <w:sz w:val="22"/>
                          </w:rPr>
                        </w:pPr>
                        <w:r>
                          <w:rPr>
                            <w:rFonts w:ascii="Times New Roman"/>
                            <w:color w:val="343434"/>
                            <w:w w:val="110"/>
                            <w:sz w:val="22"/>
                          </w:rPr>
                          <w:t>10,314.41</w:t>
                        </w:r>
                      </w:p>
                    </w:tc>
                  </w:tr>
                </w:tbl>
                <w:p>
                  <w:pPr>
                    <w:pStyle w:val="BodyText"/>
                  </w:pPr>
                </w:p>
              </w:txbxContent>
            </v:textbox>
            <w10:wrap type="none"/>
          </v:shape>
        </w:pict>
      </w:r>
      <w:r>
        <w:rPr>
          <w:rFonts w:ascii="Arial"/>
          <w:color w:val="DBC39C"/>
          <w:w w:val="106"/>
          <w:sz w:val="29"/>
        </w:rPr>
        <w:t>'</w:t>
      </w:r>
    </w:p>
    <w:p>
      <w:pPr>
        <w:spacing w:after="0"/>
        <w:jc w:val="left"/>
        <w:rPr>
          <w:rFonts w:ascii="Arial"/>
          <w:sz w:val="29"/>
        </w:rPr>
        <w:sectPr>
          <w:pgSz w:w="12240" w:h="15840"/>
          <w:pgMar w:top="1180" w:bottom="280" w:left="140" w:right="820"/>
        </w:sectPr>
      </w:pPr>
    </w:p>
    <w:p>
      <w:pPr>
        <w:pStyle w:val="BodyText"/>
        <w:spacing w:before="1"/>
        <w:rPr>
          <w:rFonts w:ascii="Arial"/>
          <w:sz w:val="16"/>
        </w:rPr>
      </w:pPr>
    </w:p>
    <w:p>
      <w:pPr>
        <w:spacing w:before="93"/>
        <w:ind w:left="2028" w:right="1371" w:firstLine="0"/>
        <w:jc w:val="center"/>
        <w:rPr>
          <w:rFonts w:ascii="Arial"/>
          <w:b/>
          <w:sz w:val="25"/>
        </w:rPr>
      </w:pPr>
      <w:r>
        <w:rPr/>
        <w:drawing>
          <wp:anchor distT="0" distB="0" distL="0" distR="0" allowOverlap="1" layoutInCell="1" locked="0" behindDoc="0" simplePos="0" relativeHeight="251669504">
            <wp:simplePos x="0" y="0"/>
            <wp:positionH relativeFrom="page">
              <wp:posOffset>744878</wp:posOffset>
            </wp:positionH>
            <wp:positionV relativeFrom="paragraph">
              <wp:posOffset>-121622</wp:posOffset>
            </wp:positionV>
            <wp:extent cx="854778" cy="707993"/>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854778" cy="707993"/>
                    </a:xfrm>
                    <a:prstGeom prst="rect">
                      <a:avLst/>
                    </a:prstGeom>
                  </pic:spPr>
                </pic:pic>
              </a:graphicData>
            </a:graphic>
          </wp:anchor>
        </w:drawing>
      </w:r>
      <w:r>
        <w:rPr>
          <w:rFonts w:ascii="Arial"/>
          <w:b/>
          <w:color w:val="343436"/>
          <w:w w:val="105"/>
          <w:sz w:val="25"/>
        </w:rPr>
        <w:t>District A-15 Lions Clubs</w:t>
      </w:r>
    </w:p>
    <w:p>
      <w:pPr>
        <w:spacing w:before="134"/>
        <w:ind w:left="2028" w:right="1384" w:firstLine="0"/>
        <w:jc w:val="center"/>
        <w:rPr>
          <w:rFonts w:ascii="Arial"/>
          <w:b/>
          <w:sz w:val="22"/>
        </w:rPr>
      </w:pPr>
      <w:r>
        <w:rPr>
          <w:rFonts w:ascii="Arial"/>
          <w:b/>
          <w:color w:val="343436"/>
          <w:w w:val="105"/>
          <w:sz w:val="22"/>
        </w:rPr>
        <w:t>Trust  Accounts - Balance Sheet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2"/>
        </w:rPr>
      </w:pPr>
    </w:p>
    <w:p>
      <w:pPr>
        <w:pStyle w:val="BodyText"/>
        <w:spacing w:before="4"/>
        <w:rPr>
          <w:rFonts w:ascii="Arial"/>
          <w:b/>
          <w:sz w:val="9"/>
        </w:rPr>
      </w:pPr>
    </w:p>
    <w:p>
      <w:pPr>
        <w:spacing w:before="0"/>
        <w:ind w:left="0" w:right="1021" w:firstLine="0"/>
        <w:jc w:val="right"/>
        <w:rPr>
          <w:rFonts w:ascii="Times New Roman" w:hAnsi="Times New Roman"/>
          <w:sz w:val="12"/>
        </w:rPr>
      </w:pPr>
      <w:r>
        <w:rPr/>
        <w:pict>
          <v:shape style="position:absolute;margin-left:49.23402pt;margin-top:-481.881256pt;width:340.85pt;height:520.9pt;mso-position-horizontal-relative:page;mso-position-vertical-relative:paragraph;z-index:251670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7"/>
                    <w:gridCol w:w="1721"/>
                  </w:tblGrid>
                  <w:tr>
                    <w:trPr>
                      <w:trHeight w:val="546" w:hRule="atLeast"/>
                    </w:trPr>
                    <w:tc>
                      <w:tcPr>
                        <w:tcW w:w="5097" w:type="dxa"/>
                      </w:tcPr>
                      <w:p>
                        <w:pPr>
                          <w:pStyle w:val="TableParagraph"/>
                          <w:spacing w:before="3"/>
                          <w:ind w:left="82"/>
                          <w:rPr>
                            <w:b/>
                            <w:sz w:val="20"/>
                          </w:rPr>
                        </w:pPr>
                        <w:r>
                          <w:rPr>
                            <w:b/>
                            <w:color w:val="343436"/>
                            <w:w w:val="95"/>
                            <w:sz w:val="20"/>
                          </w:rPr>
                          <w:t>ASSETS</w:t>
                        </w:r>
                      </w:p>
                      <w:p>
                        <w:pPr>
                          <w:pStyle w:val="TableParagraph"/>
                          <w:spacing w:before="54"/>
                          <w:ind w:left="77"/>
                          <w:rPr>
                            <w:b/>
                            <w:sz w:val="20"/>
                          </w:rPr>
                        </w:pPr>
                        <w:r>
                          <w:rPr>
                            <w:b/>
                            <w:color w:val="343436"/>
                            <w:sz w:val="20"/>
                          </w:rPr>
                          <w:t>Chequing/Savings</w:t>
                        </w:r>
                      </w:p>
                    </w:tc>
                    <w:tc>
                      <w:tcPr>
                        <w:tcW w:w="1721" w:type="dxa"/>
                      </w:tcPr>
                      <w:p>
                        <w:pPr>
                          <w:pStyle w:val="TableParagraph"/>
                          <w:spacing w:line="224" w:lineRule="exact"/>
                          <w:ind w:right="59"/>
                          <w:jc w:val="right"/>
                          <w:rPr>
                            <w:b/>
                            <w:sz w:val="20"/>
                          </w:rPr>
                        </w:pPr>
                        <w:r>
                          <w:rPr>
                            <w:b/>
                            <w:color w:val="343436"/>
                            <w:w w:val="95"/>
                            <w:sz w:val="20"/>
                          </w:rPr>
                          <w:t>31-Dec-22</w:t>
                        </w:r>
                      </w:p>
                    </w:tc>
                  </w:tr>
                  <w:tr>
                    <w:trPr>
                      <w:trHeight w:val="281" w:hRule="atLeast"/>
                    </w:trPr>
                    <w:tc>
                      <w:tcPr>
                        <w:tcW w:w="5097" w:type="dxa"/>
                      </w:tcPr>
                      <w:p>
                        <w:pPr>
                          <w:pStyle w:val="TableParagraph"/>
                          <w:spacing w:before="23"/>
                          <w:ind w:left="73"/>
                          <w:rPr>
                            <w:sz w:val="20"/>
                          </w:rPr>
                        </w:pPr>
                        <w:r>
                          <w:rPr>
                            <w:color w:val="242424"/>
                            <w:sz w:val="20"/>
                          </w:rPr>
                          <w:t>Trust </w:t>
                        </w:r>
                        <w:r>
                          <w:rPr>
                            <w:color w:val="343436"/>
                            <w:sz w:val="20"/>
                          </w:rPr>
                          <w:t>Sight </w:t>
                        </w:r>
                        <w:r>
                          <w:rPr>
                            <w:color w:val="0F0F0F"/>
                            <w:sz w:val="20"/>
                          </w:rPr>
                          <w:t>Inv </w:t>
                        </w:r>
                        <w:r>
                          <w:rPr>
                            <w:color w:val="343436"/>
                            <w:sz w:val="20"/>
                          </w:rPr>
                          <w:t>estment</w:t>
                        </w:r>
                      </w:p>
                    </w:tc>
                    <w:tc>
                      <w:tcPr>
                        <w:tcW w:w="1721" w:type="dxa"/>
                      </w:tcPr>
                      <w:p>
                        <w:pPr>
                          <w:pStyle w:val="TableParagraph"/>
                          <w:spacing w:before="47"/>
                          <w:ind w:right="56"/>
                          <w:jc w:val="right"/>
                          <w:rPr>
                            <w:sz w:val="17"/>
                          </w:rPr>
                        </w:pPr>
                        <w:r>
                          <w:rPr>
                            <w:color w:val="343436"/>
                            <w:sz w:val="17"/>
                          </w:rPr>
                          <w:t>5523</w:t>
                        </w:r>
                        <w:r>
                          <w:rPr>
                            <w:color w:val="4F4F4F"/>
                            <w:sz w:val="17"/>
                          </w:rPr>
                          <w:t>.</w:t>
                        </w:r>
                        <w:r>
                          <w:rPr>
                            <w:color w:val="343436"/>
                            <w:sz w:val="17"/>
                          </w:rPr>
                          <w:t>38</w:t>
                        </w:r>
                      </w:p>
                    </w:tc>
                  </w:tr>
                  <w:tr>
                    <w:trPr>
                      <w:trHeight w:val="283" w:hRule="atLeast"/>
                    </w:trPr>
                    <w:tc>
                      <w:tcPr>
                        <w:tcW w:w="5097" w:type="dxa"/>
                      </w:tcPr>
                      <w:p>
                        <w:pPr>
                          <w:pStyle w:val="TableParagraph"/>
                          <w:spacing w:before="21"/>
                          <w:ind w:left="82"/>
                          <w:rPr>
                            <w:sz w:val="20"/>
                          </w:rPr>
                        </w:pPr>
                        <w:r>
                          <w:rPr>
                            <w:color w:val="242424"/>
                            <w:sz w:val="20"/>
                          </w:rPr>
                          <w:t>Youth </w:t>
                        </w:r>
                        <w:r>
                          <w:rPr>
                            <w:color w:val="343436"/>
                            <w:sz w:val="20"/>
                          </w:rPr>
                          <w:t>Exchange </w:t>
                        </w:r>
                        <w:r>
                          <w:rPr>
                            <w:color w:val="242424"/>
                            <w:sz w:val="20"/>
                          </w:rPr>
                          <w:t>Imprest</w:t>
                        </w:r>
                      </w:p>
                    </w:tc>
                    <w:tc>
                      <w:tcPr>
                        <w:tcW w:w="1721" w:type="dxa"/>
                      </w:tcPr>
                      <w:p>
                        <w:pPr>
                          <w:pStyle w:val="TableParagraph"/>
                          <w:tabs>
                            <w:tab w:pos="891" w:val="left" w:leader="none"/>
                          </w:tabs>
                          <w:spacing w:before="49"/>
                          <w:ind w:right="31"/>
                          <w:jc w:val="right"/>
                          <w:rPr>
                            <w:sz w:val="17"/>
                          </w:rPr>
                        </w:pPr>
                        <w:r>
                          <w:rPr>
                            <w:color w:val="343436"/>
                            <w:w w:val="100"/>
                            <w:sz w:val="17"/>
                            <w:u w:val="single" w:color="000000"/>
                          </w:rPr>
                          <w:t> </w:t>
                        </w:r>
                        <w:r>
                          <w:rPr>
                            <w:color w:val="343436"/>
                            <w:sz w:val="17"/>
                            <w:u w:val="single" w:color="000000"/>
                          </w:rPr>
                          <w:tab/>
                        </w:r>
                        <w:r>
                          <w:rPr>
                            <w:color w:val="343436"/>
                            <w:spacing w:val="-1"/>
                            <w:w w:val="110"/>
                            <w:sz w:val="17"/>
                            <w:u w:val="single" w:color="000000"/>
                          </w:rPr>
                          <w:t>33718.41</w:t>
                        </w:r>
                      </w:p>
                    </w:tc>
                  </w:tr>
                  <w:tr>
                    <w:trPr>
                      <w:trHeight w:val="288" w:hRule="atLeast"/>
                    </w:trPr>
                    <w:tc>
                      <w:tcPr>
                        <w:tcW w:w="5097" w:type="dxa"/>
                      </w:tcPr>
                      <w:p>
                        <w:pPr>
                          <w:pStyle w:val="TableParagraph"/>
                          <w:spacing w:before="26"/>
                          <w:ind w:left="73"/>
                          <w:rPr>
                            <w:sz w:val="20"/>
                          </w:rPr>
                        </w:pPr>
                        <w:r>
                          <w:rPr>
                            <w:color w:val="242424"/>
                            <w:w w:val="105"/>
                            <w:sz w:val="20"/>
                          </w:rPr>
                          <w:t>Total </w:t>
                        </w:r>
                        <w:r>
                          <w:rPr>
                            <w:color w:val="4F4F4F"/>
                            <w:w w:val="105"/>
                            <w:sz w:val="20"/>
                          </w:rPr>
                          <w:t>- </w:t>
                        </w:r>
                        <w:r>
                          <w:rPr>
                            <w:color w:val="343436"/>
                            <w:w w:val="105"/>
                            <w:sz w:val="20"/>
                          </w:rPr>
                          <w:t>Youth</w:t>
                        </w:r>
                      </w:p>
                    </w:tc>
                    <w:tc>
                      <w:tcPr>
                        <w:tcW w:w="1721" w:type="dxa"/>
                      </w:tcPr>
                      <w:p>
                        <w:pPr>
                          <w:pStyle w:val="TableParagraph"/>
                          <w:spacing w:before="49"/>
                          <w:ind w:right="31"/>
                          <w:jc w:val="right"/>
                          <w:rPr>
                            <w:sz w:val="17"/>
                          </w:rPr>
                        </w:pPr>
                        <w:r>
                          <w:rPr>
                            <w:color w:val="343436"/>
                            <w:w w:val="110"/>
                            <w:sz w:val="17"/>
                          </w:rPr>
                          <w:t>33718.41</w:t>
                        </w:r>
                      </w:p>
                    </w:tc>
                  </w:tr>
                  <w:tr>
                    <w:trPr>
                      <w:trHeight w:val="288" w:hRule="atLeast"/>
                    </w:trPr>
                    <w:tc>
                      <w:tcPr>
                        <w:tcW w:w="5097" w:type="dxa"/>
                      </w:tcPr>
                      <w:p>
                        <w:pPr>
                          <w:pStyle w:val="TableParagraph"/>
                          <w:spacing w:before="26"/>
                          <w:ind w:left="77"/>
                          <w:rPr>
                            <w:sz w:val="20"/>
                          </w:rPr>
                        </w:pPr>
                        <w:r>
                          <w:rPr>
                            <w:color w:val="343436"/>
                            <w:w w:val="105"/>
                            <w:sz w:val="20"/>
                          </w:rPr>
                          <w:t>Kindred-Trust </w:t>
                        </w:r>
                        <w:r>
                          <w:rPr>
                            <w:color w:val="242424"/>
                            <w:w w:val="105"/>
                            <w:sz w:val="20"/>
                          </w:rPr>
                          <w:t>Account</w:t>
                        </w:r>
                      </w:p>
                    </w:tc>
                    <w:tc>
                      <w:tcPr>
                        <w:tcW w:w="1721" w:type="dxa"/>
                      </w:tcPr>
                      <w:p>
                        <w:pPr>
                          <w:pStyle w:val="TableParagraph"/>
                          <w:spacing w:before="44"/>
                          <w:ind w:right="52"/>
                          <w:jc w:val="right"/>
                          <w:rPr>
                            <w:sz w:val="17"/>
                          </w:rPr>
                        </w:pPr>
                        <w:r>
                          <w:rPr>
                            <w:color w:val="343436"/>
                            <w:w w:val="105"/>
                            <w:sz w:val="17"/>
                          </w:rPr>
                          <w:t>11322.38</w:t>
                        </w:r>
                      </w:p>
                    </w:tc>
                  </w:tr>
                  <w:tr>
                    <w:trPr>
                      <w:trHeight w:val="283" w:hRule="atLeast"/>
                    </w:trPr>
                    <w:tc>
                      <w:tcPr>
                        <w:tcW w:w="5097" w:type="dxa"/>
                      </w:tcPr>
                      <w:p>
                        <w:pPr>
                          <w:pStyle w:val="TableParagraph"/>
                          <w:spacing w:before="26"/>
                          <w:ind w:left="68"/>
                          <w:rPr>
                            <w:b/>
                            <w:sz w:val="20"/>
                          </w:rPr>
                        </w:pPr>
                        <w:r>
                          <w:rPr>
                            <w:b/>
                            <w:color w:val="343436"/>
                            <w:sz w:val="20"/>
                          </w:rPr>
                          <w:t>Total Cash</w:t>
                        </w:r>
                      </w:p>
                    </w:tc>
                    <w:tc>
                      <w:tcPr>
                        <w:tcW w:w="1721" w:type="dxa"/>
                      </w:tcPr>
                      <w:p>
                        <w:pPr>
                          <w:pStyle w:val="TableParagraph"/>
                          <w:spacing w:before="44"/>
                          <w:ind w:right="53"/>
                          <w:jc w:val="right"/>
                          <w:rPr>
                            <w:sz w:val="17"/>
                          </w:rPr>
                        </w:pPr>
                        <w:r>
                          <w:rPr>
                            <w:color w:val="242424"/>
                            <w:w w:val="105"/>
                            <w:sz w:val="17"/>
                          </w:rPr>
                          <w:t>50564 </w:t>
                        </w:r>
                        <w:r>
                          <w:rPr>
                            <w:color w:val="4F4F4F"/>
                            <w:w w:val="105"/>
                            <w:sz w:val="17"/>
                          </w:rPr>
                          <w:t>.</w:t>
                        </w:r>
                        <w:r>
                          <w:rPr>
                            <w:color w:val="242424"/>
                            <w:w w:val="105"/>
                            <w:sz w:val="17"/>
                          </w:rPr>
                          <w:t>17</w:t>
                        </w:r>
                      </w:p>
                    </w:tc>
                  </w:tr>
                  <w:tr>
                    <w:trPr>
                      <w:trHeight w:val="256" w:hRule="atLeast"/>
                    </w:trPr>
                    <w:tc>
                      <w:tcPr>
                        <w:tcW w:w="5097" w:type="dxa"/>
                      </w:tcPr>
                      <w:p>
                        <w:pPr>
                          <w:pStyle w:val="TableParagraph"/>
                          <w:spacing w:line="215" w:lineRule="exact" w:before="21"/>
                          <w:ind w:left="68"/>
                          <w:rPr>
                            <w:sz w:val="20"/>
                          </w:rPr>
                        </w:pPr>
                        <w:r>
                          <w:rPr>
                            <w:color w:val="343436"/>
                            <w:w w:val="105"/>
                            <w:sz w:val="20"/>
                          </w:rPr>
                          <w:t>Trf </w:t>
                        </w:r>
                        <w:r>
                          <w:rPr>
                            <w:color w:val="242424"/>
                            <w:w w:val="105"/>
                            <w:sz w:val="20"/>
                          </w:rPr>
                          <w:t>fm Ad</w:t>
                        </w:r>
                        <w:r>
                          <w:rPr>
                            <w:color w:val="343436"/>
                            <w:w w:val="105"/>
                            <w:sz w:val="20"/>
                          </w:rPr>
                          <w:t>min for </w:t>
                        </w:r>
                        <w:r>
                          <w:rPr>
                            <w:color w:val="242424"/>
                            <w:w w:val="105"/>
                            <w:sz w:val="20"/>
                          </w:rPr>
                          <w:t>Interest </w:t>
                        </w:r>
                        <w:r>
                          <w:rPr>
                            <w:color w:val="0F0F0F"/>
                            <w:w w:val="105"/>
                            <w:sz w:val="20"/>
                          </w:rPr>
                          <w:t>Incom </w:t>
                        </w:r>
                        <w:r>
                          <w:rPr>
                            <w:color w:val="343436"/>
                            <w:w w:val="105"/>
                            <w:sz w:val="20"/>
                          </w:rPr>
                          <w:t>e</w:t>
                        </w:r>
                      </w:p>
                    </w:tc>
                    <w:tc>
                      <w:tcPr>
                        <w:tcW w:w="1721" w:type="dxa"/>
                        <w:tcBorders>
                          <w:bottom w:val="single" w:sz="4" w:space="0" w:color="000000"/>
                        </w:tcBorders>
                      </w:tcPr>
                      <w:p>
                        <w:pPr>
                          <w:pStyle w:val="TableParagraph"/>
                          <w:spacing w:before="39"/>
                          <w:ind w:right="46"/>
                          <w:jc w:val="right"/>
                          <w:rPr>
                            <w:sz w:val="17"/>
                          </w:rPr>
                        </w:pPr>
                        <w:r>
                          <w:rPr>
                            <w:color w:val="343436"/>
                            <w:w w:val="105"/>
                            <w:sz w:val="17"/>
                          </w:rPr>
                          <w:t>-11</w:t>
                        </w:r>
                        <w:r>
                          <w:rPr>
                            <w:color w:val="0F0F0F"/>
                            <w:w w:val="105"/>
                            <w:sz w:val="17"/>
                          </w:rPr>
                          <w:t>.51</w:t>
                        </w:r>
                      </w:p>
                    </w:tc>
                  </w:tr>
                  <w:tr>
                    <w:trPr>
                      <w:trHeight w:val="302" w:hRule="atLeast"/>
                    </w:trPr>
                    <w:tc>
                      <w:tcPr>
                        <w:tcW w:w="5097" w:type="dxa"/>
                      </w:tcPr>
                      <w:p>
                        <w:pPr>
                          <w:pStyle w:val="TableParagraph"/>
                          <w:spacing w:before="43"/>
                          <w:ind w:left="68"/>
                          <w:rPr>
                            <w:b/>
                            <w:sz w:val="20"/>
                          </w:rPr>
                        </w:pPr>
                        <w:r>
                          <w:rPr>
                            <w:b/>
                            <w:color w:val="343436"/>
                            <w:sz w:val="20"/>
                          </w:rPr>
                          <w:t>Total Cash and Receivable</w:t>
                        </w:r>
                      </w:p>
                    </w:tc>
                    <w:tc>
                      <w:tcPr>
                        <w:tcW w:w="1721" w:type="dxa"/>
                        <w:tcBorders>
                          <w:top w:val="single" w:sz="4" w:space="0" w:color="000000"/>
                        </w:tcBorders>
                      </w:tcPr>
                      <w:p>
                        <w:pPr>
                          <w:pStyle w:val="TableParagraph"/>
                          <w:spacing w:before="66"/>
                          <w:ind w:right="50"/>
                          <w:jc w:val="right"/>
                          <w:rPr>
                            <w:sz w:val="17"/>
                          </w:rPr>
                        </w:pPr>
                        <w:r>
                          <w:rPr>
                            <w:color w:val="343436"/>
                            <w:w w:val="105"/>
                            <w:sz w:val="17"/>
                          </w:rPr>
                          <w:t>50552 </w:t>
                        </w:r>
                        <w:r>
                          <w:rPr>
                            <w:color w:val="4F4F4F"/>
                            <w:w w:val="105"/>
                            <w:sz w:val="17"/>
                          </w:rPr>
                          <w:t>.</w:t>
                        </w:r>
                        <w:r>
                          <w:rPr>
                            <w:color w:val="343436"/>
                            <w:w w:val="105"/>
                            <w:sz w:val="17"/>
                          </w:rPr>
                          <w:t>66</w:t>
                        </w:r>
                      </w:p>
                    </w:tc>
                  </w:tr>
                  <w:tr>
                    <w:trPr>
                      <w:trHeight w:val="259" w:hRule="atLeast"/>
                    </w:trPr>
                    <w:tc>
                      <w:tcPr>
                        <w:tcW w:w="5097" w:type="dxa"/>
                      </w:tcPr>
                      <w:p>
                        <w:pPr>
                          <w:pStyle w:val="TableParagraph"/>
                          <w:spacing w:line="215" w:lineRule="exact" w:before="23"/>
                          <w:ind w:left="68"/>
                          <w:rPr>
                            <w:sz w:val="20"/>
                          </w:rPr>
                        </w:pPr>
                        <w:r>
                          <w:rPr>
                            <w:color w:val="242424"/>
                            <w:w w:val="105"/>
                            <w:sz w:val="20"/>
                          </w:rPr>
                          <w:t>Total Current Assets</w:t>
                        </w:r>
                      </w:p>
                    </w:tc>
                    <w:tc>
                      <w:tcPr>
                        <w:tcW w:w="1721" w:type="dxa"/>
                        <w:tcBorders>
                          <w:bottom w:val="single" w:sz="4" w:space="0" w:color="000000"/>
                        </w:tcBorders>
                      </w:tcPr>
                      <w:p>
                        <w:pPr>
                          <w:pStyle w:val="TableParagraph"/>
                          <w:spacing w:line="192" w:lineRule="exact" w:before="47"/>
                          <w:ind w:right="50"/>
                          <w:jc w:val="right"/>
                          <w:rPr>
                            <w:sz w:val="17"/>
                          </w:rPr>
                        </w:pPr>
                        <w:r>
                          <w:rPr>
                            <w:color w:val="343436"/>
                            <w:w w:val="105"/>
                            <w:sz w:val="17"/>
                          </w:rPr>
                          <w:t>50552 </w:t>
                        </w:r>
                        <w:r>
                          <w:rPr>
                            <w:color w:val="0F0F0F"/>
                            <w:w w:val="105"/>
                            <w:sz w:val="17"/>
                          </w:rPr>
                          <w:t>.</w:t>
                        </w:r>
                        <w:r>
                          <w:rPr>
                            <w:color w:val="343436"/>
                            <w:w w:val="105"/>
                            <w:sz w:val="17"/>
                          </w:rPr>
                          <w:t>66</w:t>
                        </w:r>
                      </w:p>
                    </w:tc>
                  </w:tr>
                  <w:tr>
                    <w:trPr>
                      <w:trHeight w:val="273" w:hRule="atLeast"/>
                    </w:trPr>
                    <w:tc>
                      <w:tcPr>
                        <w:tcW w:w="5097" w:type="dxa"/>
                      </w:tcPr>
                      <w:p>
                        <w:pPr>
                          <w:pStyle w:val="TableParagraph"/>
                          <w:spacing w:line="220" w:lineRule="exact" w:before="33"/>
                          <w:ind w:left="68"/>
                          <w:rPr>
                            <w:b/>
                            <w:sz w:val="20"/>
                          </w:rPr>
                        </w:pPr>
                        <w:r>
                          <w:rPr>
                            <w:b/>
                            <w:color w:val="343436"/>
                            <w:sz w:val="20"/>
                          </w:rPr>
                          <w:t>TOTAL ASSETS</w:t>
                        </w:r>
                      </w:p>
                    </w:tc>
                    <w:tc>
                      <w:tcPr>
                        <w:tcW w:w="1721" w:type="dxa"/>
                        <w:tcBorders>
                          <w:top w:val="single" w:sz="4" w:space="0" w:color="000000"/>
                          <w:bottom w:val="single" w:sz="8" w:space="0" w:color="000000"/>
                        </w:tcBorders>
                      </w:tcPr>
                      <w:p>
                        <w:pPr>
                          <w:pStyle w:val="TableParagraph"/>
                          <w:spacing w:before="56"/>
                          <w:ind w:right="50"/>
                          <w:jc w:val="right"/>
                          <w:rPr>
                            <w:sz w:val="17"/>
                          </w:rPr>
                        </w:pPr>
                        <w:r>
                          <w:rPr>
                            <w:color w:val="343436"/>
                            <w:w w:val="105"/>
                            <w:sz w:val="17"/>
                          </w:rPr>
                          <w:t>50552 </w:t>
                        </w:r>
                        <w:r>
                          <w:rPr>
                            <w:color w:val="0F0F0F"/>
                            <w:w w:val="105"/>
                            <w:sz w:val="17"/>
                          </w:rPr>
                          <w:t>.</w:t>
                        </w:r>
                        <w:r>
                          <w:rPr>
                            <w:color w:val="343436"/>
                            <w:w w:val="105"/>
                            <w:sz w:val="17"/>
                          </w:rPr>
                          <w:t>66</w:t>
                        </w:r>
                      </w:p>
                    </w:tc>
                  </w:tr>
                  <w:tr>
                    <w:trPr>
                      <w:trHeight w:val="581" w:hRule="atLeast"/>
                    </w:trPr>
                    <w:tc>
                      <w:tcPr>
                        <w:tcW w:w="5097" w:type="dxa"/>
                      </w:tcPr>
                      <w:p>
                        <w:pPr>
                          <w:pStyle w:val="TableParagraph"/>
                          <w:spacing w:before="10"/>
                          <w:rPr>
                            <w:rFonts w:ascii="Times New Roman"/>
                            <w:sz w:val="27"/>
                          </w:rPr>
                        </w:pPr>
                      </w:p>
                      <w:p>
                        <w:pPr>
                          <w:pStyle w:val="TableParagraph"/>
                          <w:spacing w:before="1"/>
                          <w:ind w:left="71"/>
                          <w:rPr>
                            <w:b/>
                            <w:sz w:val="20"/>
                          </w:rPr>
                        </w:pPr>
                        <w:r>
                          <w:rPr>
                            <w:b/>
                            <w:color w:val="343436"/>
                            <w:sz w:val="20"/>
                          </w:rPr>
                          <w:t>LIABILITIES &amp; EQUITY</w:t>
                        </w:r>
                      </w:p>
                    </w:tc>
                    <w:tc>
                      <w:tcPr>
                        <w:tcW w:w="1721" w:type="dxa"/>
                        <w:tcBorders>
                          <w:top w:val="single" w:sz="8" w:space="0" w:color="000000"/>
                        </w:tcBorders>
                      </w:tcPr>
                      <w:p>
                        <w:pPr>
                          <w:pStyle w:val="TableParagraph"/>
                          <w:rPr>
                            <w:rFonts w:ascii="Times New Roman"/>
                            <w:sz w:val="18"/>
                          </w:rPr>
                        </w:pPr>
                      </w:p>
                    </w:tc>
                  </w:tr>
                  <w:tr>
                    <w:trPr>
                      <w:trHeight w:val="283" w:hRule="atLeast"/>
                    </w:trPr>
                    <w:tc>
                      <w:tcPr>
                        <w:tcW w:w="5097" w:type="dxa"/>
                      </w:tcPr>
                      <w:p>
                        <w:pPr>
                          <w:pStyle w:val="TableParagraph"/>
                          <w:spacing w:before="23"/>
                          <w:ind w:left="71"/>
                          <w:rPr>
                            <w:b/>
                            <w:sz w:val="20"/>
                          </w:rPr>
                        </w:pPr>
                        <w:r>
                          <w:rPr>
                            <w:b/>
                            <w:color w:val="242424"/>
                            <w:sz w:val="20"/>
                          </w:rPr>
                          <w:t>Liabilities</w:t>
                        </w:r>
                      </w:p>
                    </w:tc>
                    <w:tc>
                      <w:tcPr>
                        <w:tcW w:w="1721" w:type="dxa"/>
                      </w:tcPr>
                      <w:p>
                        <w:pPr>
                          <w:pStyle w:val="TableParagraph"/>
                          <w:rPr>
                            <w:rFonts w:ascii="Times New Roman"/>
                            <w:sz w:val="18"/>
                          </w:rPr>
                        </w:pPr>
                      </w:p>
                    </w:tc>
                  </w:tr>
                  <w:tr>
                    <w:trPr>
                      <w:trHeight w:val="426" w:hRule="atLeast"/>
                    </w:trPr>
                    <w:tc>
                      <w:tcPr>
                        <w:tcW w:w="5097" w:type="dxa"/>
                      </w:tcPr>
                      <w:p>
                        <w:pPr>
                          <w:pStyle w:val="TableParagraph"/>
                          <w:spacing w:before="23"/>
                          <w:ind w:left="68"/>
                          <w:rPr>
                            <w:b/>
                            <w:sz w:val="20"/>
                          </w:rPr>
                        </w:pPr>
                        <w:r>
                          <w:rPr>
                            <w:b/>
                            <w:color w:val="343436"/>
                            <w:sz w:val="20"/>
                          </w:rPr>
                          <w:t>Current </w:t>
                        </w:r>
                        <w:r>
                          <w:rPr>
                            <w:b/>
                            <w:color w:val="242424"/>
                            <w:sz w:val="20"/>
                          </w:rPr>
                          <w:t>Liabilities</w:t>
                        </w:r>
                      </w:p>
                    </w:tc>
                    <w:tc>
                      <w:tcPr>
                        <w:tcW w:w="1721" w:type="dxa"/>
                      </w:tcPr>
                      <w:p>
                        <w:pPr>
                          <w:pStyle w:val="TableParagraph"/>
                          <w:rPr>
                            <w:rFonts w:ascii="Times New Roman"/>
                            <w:sz w:val="18"/>
                          </w:rPr>
                        </w:pPr>
                      </w:p>
                    </w:tc>
                  </w:tr>
                  <w:tr>
                    <w:trPr>
                      <w:trHeight w:val="398" w:hRule="atLeast"/>
                    </w:trPr>
                    <w:tc>
                      <w:tcPr>
                        <w:tcW w:w="5097" w:type="dxa"/>
                      </w:tcPr>
                      <w:p>
                        <w:pPr>
                          <w:pStyle w:val="TableParagraph"/>
                          <w:rPr>
                            <w:rFonts w:ascii="Times New Roman"/>
                            <w:sz w:val="15"/>
                          </w:rPr>
                        </w:pPr>
                      </w:p>
                      <w:p>
                        <w:pPr>
                          <w:pStyle w:val="TableParagraph"/>
                          <w:ind w:left="69"/>
                          <w:rPr>
                            <w:sz w:val="17"/>
                          </w:rPr>
                        </w:pPr>
                        <w:r>
                          <w:rPr>
                            <w:color w:val="343436"/>
                            <w:sz w:val="17"/>
                          </w:rPr>
                          <w:t>Centennial </w:t>
                        </w:r>
                        <w:r>
                          <w:rPr>
                            <w:color w:val="242424"/>
                            <w:sz w:val="17"/>
                          </w:rPr>
                          <w:t>Pro ject </w:t>
                        </w:r>
                        <w:r>
                          <w:rPr>
                            <w:color w:val="4F4F4F"/>
                            <w:sz w:val="17"/>
                          </w:rPr>
                          <w:t>- </w:t>
                        </w:r>
                        <w:r>
                          <w:rPr>
                            <w:color w:val="343436"/>
                            <w:sz w:val="17"/>
                          </w:rPr>
                          <w:t>Gates</w:t>
                        </w:r>
                      </w:p>
                    </w:tc>
                    <w:tc>
                      <w:tcPr>
                        <w:tcW w:w="1721" w:type="dxa"/>
                      </w:tcPr>
                      <w:p>
                        <w:pPr>
                          <w:pStyle w:val="TableParagraph"/>
                          <w:spacing w:before="6"/>
                          <w:rPr>
                            <w:rFonts w:ascii="Times New Roman"/>
                            <w:sz w:val="14"/>
                          </w:rPr>
                        </w:pPr>
                      </w:p>
                      <w:p>
                        <w:pPr>
                          <w:pStyle w:val="TableParagraph"/>
                          <w:spacing w:before="1"/>
                          <w:ind w:right="60"/>
                          <w:jc w:val="right"/>
                          <w:rPr>
                            <w:sz w:val="17"/>
                          </w:rPr>
                        </w:pPr>
                        <w:r>
                          <w:rPr>
                            <w:color w:val="343436"/>
                            <w:sz w:val="17"/>
                          </w:rPr>
                          <w:t>1820 </w:t>
                        </w:r>
                        <w:r>
                          <w:rPr>
                            <w:color w:val="4F4F4F"/>
                            <w:sz w:val="17"/>
                          </w:rPr>
                          <w:t>. </w:t>
                        </w:r>
                        <w:r>
                          <w:rPr>
                            <w:color w:val="343436"/>
                            <w:sz w:val="17"/>
                          </w:rPr>
                          <w:t>20</w:t>
                        </w:r>
                      </w:p>
                    </w:tc>
                  </w:tr>
                  <w:tr>
                    <w:trPr>
                      <w:trHeight w:val="254" w:hRule="atLeast"/>
                    </w:trPr>
                    <w:tc>
                      <w:tcPr>
                        <w:tcW w:w="5097" w:type="dxa"/>
                      </w:tcPr>
                      <w:p>
                        <w:pPr>
                          <w:pStyle w:val="TableParagraph"/>
                          <w:spacing w:before="29"/>
                          <w:ind w:left="69"/>
                          <w:rPr>
                            <w:sz w:val="17"/>
                          </w:rPr>
                        </w:pPr>
                        <w:r>
                          <w:rPr>
                            <w:color w:val="242424"/>
                            <w:w w:val="105"/>
                            <w:sz w:val="17"/>
                          </w:rPr>
                          <w:t>Effective </w:t>
                        </w:r>
                        <w:r>
                          <w:rPr>
                            <w:color w:val="343436"/>
                            <w:w w:val="105"/>
                            <w:sz w:val="17"/>
                          </w:rPr>
                          <w:t>Speaking Contra Acct</w:t>
                        </w:r>
                      </w:p>
                    </w:tc>
                    <w:tc>
                      <w:tcPr>
                        <w:tcW w:w="1721" w:type="dxa"/>
                      </w:tcPr>
                      <w:p>
                        <w:pPr>
                          <w:pStyle w:val="TableParagraph"/>
                          <w:spacing w:before="24"/>
                          <w:ind w:right="54"/>
                          <w:jc w:val="right"/>
                          <w:rPr>
                            <w:sz w:val="17"/>
                          </w:rPr>
                        </w:pPr>
                        <w:r>
                          <w:rPr>
                            <w:color w:val="343436"/>
                            <w:sz w:val="17"/>
                          </w:rPr>
                          <w:t>3736 </w:t>
                        </w:r>
                        <w:r>
                          <w:rPr>
                            <w:color w:val="4F4F4F"/>
                            <w:sz w:val="17"/>
                          </w:rPr>
                          <w:t>.</w:t>
                        </w:r>
                        <w:r>
                          <w:rPr>
                            <w:color w:val="343436"/>
                            <w:sz w:val="17"/>
                          </w:rPr>
                          <w:t>13</w:t>
                        </w:r>
                      </w:p>
                    </w:tc>
                  </w:tr>
                  <w:tr>
                    <w:trPr>
                      <w:trHeight w:val="254" w:hRule="atLeast"/>
                    </w:trPr>
                    <w:tc>
                      <w:tcPr>
                        <w:tcW w:w="5097" w:type="dxa"/>
                      </w:tcPr>
                      <w:p>
                        <w:pPr>
                          <w:pStyle w:val="TableParagraph"/>
                          <w:spacing w:before="29"/>
                          <w:ind w:left="68"/>
                          <w:rPr>
                            <w:sz w:val="17"/>
                          </w:rPr>
                        </w:pPr>
                        <w:r>
                          <w:rPr>
                            <w:color w:val="242424"/>
                            <w:w w:val="105"/>
                            <w:sz w:val="17"/>
                          </w:rPr>
                          <w:t>Hearing </w:t>
                        </w:r>
                        <w:r>
                          <w:rPr>
                            <w:color w:val="343436"/>
                            <w:w w:val="105"/>
                            <w:sz w:val="17"/>
                          </w:rPr>
                          <w:t>Equipment</w:t>
                        </w:r>
                      </w:p>
                    </w:tc>
                    <w:tc>
                      <w:tcPr>
                        <w:tcW w:w="1721" w:type="dxa"/>
                      </w:tcPr>
                      <w:p>
                        <w:pPr>
                          <w:pStyle w:val="TableParagraph"/>
                          <w:spacing w:before="24"/>
                          <w:ind w:right="65"/>
                          <w:jc w:val="right"/>
                          <w:rPr>
                            <w:sz w:val="17"/>
                          </w:rPr>
                        </w:pPr>
                        <w:r>
                          <w:rPr>
                            <w:color w:val="343436"/>
                            <w:sz w:val="17"/>
                          </w:rPr>
                          <w:t>803</w:t>
                        </w:r>
                        <w:r>
                          <w:rPr>
                            <w:color w:val="4F4F4F"/>
                            <w:sz w:val="17"/>
                          </w:rPr>
                          <w:t>.</w:t>
                        </w:r>
                        <w:r>
                          <w:rPr>
                            <w:color w:val="242424"/>
                            <w:sz w:val="17"/>
                          </w:rPr>
                          <w:t>07</w:t>
                        </w:r>
                      </w:p>
                    </w:tc>
                  </w:tr>
                  <w:tr>
                    <w:trPr>
                      <w:trHeight w:val="254" w:hRule="atLeast"/>
                    </w:trPr>
                    <w:tc>
                      <w:tcPr>
                        <w:tcW w:w="5097" w:type="dxa"/>
                      </w:tcPr>
                      <w:p>
                        <w:pPr>
                          <w:pStyle w:val="TableParagraph"/>
                          <w:spacing w:before="29"/>
                          <w:ind w:left="63"/>
                          <w:rPr>
                            <w:sz w:val="17"/>
                          </w:rPr>
                        </w:pPr>
                        <w:r>
                          <w:rPr>
                            <w:color w:val="242424"/>
                            <w:w w:val="105"/>
                            <w:sz w:val="17"/>
                          </w:rPr>
                          <w:t>Hearing </w:t>
                        </w:r>
                        <w:r>
                          <w:rPr>
                            <w:color w:val="343436"/>
                            <w:w w:val="105"/>
                            <w:sz w:val="17"/>
                          </w:rPr>
                          <w:t>Cons</w:t>
                        </w:r>
                        <w:r>
                          <w:rPr>
                            <w:color w:val="4F4F4F"/>
                            <w:w w:val="105"/>
                            <w:sz w:val="17"/>
                          </w:rPr>
                          <w:t>e</w:t>
                        </w:r>
                        <w:r>
                          <w:rPr>
                            <w:color w:val="343436"/>
                            <w:w w:val="105"/>
                            <w:sz w:val="17"/>
                          </w:rPr>
                          <w:t>rvati on</w:t>
                        </w:r>
                      </w:p>
                    </w:tc>
                    <w:tc>
                      <w:tcPr>
                        <w:tcW w:w="1721" w:type="dxa"/>
                      </w:tcPr>
                      <w:p>
                        <w:pPr>
                          <w:pStyle w:val="TableParagraph"/>
                          <w:spacing w:before="24"/>
                          <w:ind w:right="50"/>
                          <w:jc w:val="right"/>
                          <w:rPr>
                            <w:sz w:val="17"/>
                          </w:rPr>
                        </w:pPr>
                        <w:r>
                          <w:rPr>
                            <w:color w:val="343436"/>
                            <w:w w:val="105"/>
                            <w:sz w:val="17"/>
                          </w:rPr>
                          <w:t>0</w:t>
                        </w:r>
                        <w:r>
                          <w:rPr>
                            <w:color w:val="4F4F4F"/>
                            <w:w w:val="105"/>
                            <w:sz w:val="17"/>
                          </w:rPr>
                          <w:t>.</w:t>
                        </w:r>
                        <w:r>
                          <w:rPr>
                            <w:color w:val="242424"/>
                            <w:w w:val="105"/>
                            <w:sz w:val="17"/>
                          </w:rPr>
                          <w:t>00</w:t>
                        </w:r>
                      </w:p>
                    </w:tc>
                  </w:tr>
                  <w:tr>
                    <w:trPr>
                      <w:trHeight w:val="252" w:hRule="atLeast"/>
                    </w:trPr>
                    <w:tc>
                      <w:tcPr>
                        <w:tcW w:w="5097" w:type="dxa"/>
                      </w:tcPr>
                      <w:p>
                        <w:pPr>
                          <w:pStyle w:val="TableParagraph"/>
                          <w:spacing w:before="29"/>
                          <w:ind w:left="65"/>
                          <w:rPr>
                            <w:sz w:val="17"/>
                          </w:rPr>
                        </w:pPr>
                        <w:r>
                          <w:rPr>
                            <w:color w:val="343436"/>
                            <w:sz w:val="17"/>
                          </w:rPr>
                          <w:t>LFC </w:t>
                        </w:r>
                        <w:r>
                          <w:rPr>
                            <w:color w:val="242424"/>
                            <w:sz w:val="17"/>
                          </w:rPr>
                          <w:t>Dog </w:t>
                        </w:r>
                        <w:r>
                          <w:rPr>
                            <w:color w:val="343436"/>
                            <w:sz w:val="17"/>
                          </w:rPr>
                          <w:t>Guide </w:t>
                        </w:r>
                        <w:r>
                          <w:rPr>
                            <w:color w:val="4F4F4F"/>
                            <w:sz w:val="17"/>
                          </w:rPr>
                          <w:t>s</w:t>
                        </w:r>
                      </w:p>
                    </w:tc>
                    <w:tc>
                      <w:tcPr>
                        <w:tcW w:w="1721" w:type="dxa"/>
                      </w:tcPr>
                      <w:p>
                        <w:pPr>
                          <w:pStyle w:val="TableParagraph"/>
                          <w:spacing w:before="24"/>
                          <w:ind w:right="57"/>
                          <w:jc w:val="right"/>
                          <w:rPr>
                            <w:sz w:val="17"/>
                          </w:rPr>
                        </w:pPr>
                        <w:r>
                          <w:rPr>
                            <w:color w:val="242424"/>
                            <w:w w:val="105"/>
                            <w:sz w:val="17"/>
                          </w:rPr>
                          <w:t>0</w:t>
                        </w:r>
                        <w:r>
                          <w:rPr>
                            <w:color w:val="4F4F4F"/>
                            <w:w w:val="105"/>
                            <w:sz w:val="17"/>
                          </w:rPr>
                          <w:t>.</w:t>
                        </w:r>
                        <w:r>
                          <w:rPr>
                            <w:color w:val="343436"/>
                            <w:w w:val="105"/>
                            <w:sz w:val="17"/>
                          </w:rPr>
                          <w:t>00</w:t>
                        </w:r>
                      </w:p>
                    </w:tc>
                  </w:tr>
                  <w:tr>
                    <w:trPr>
                      <w:trHeight w:val="254" w:hRule="atLeast"/>
                    </w:trPr>
                    <w:tc>
                      <w:tcPr>
                        <w:tcW w:w="5097" w:type="dxa"/>
                      </w:tcPr>
                      <w:p>
                        <w:pPr>
                          <w:pStyle w:val="TableParagraph"/>
                          <w:spacing w:before="27"/>
                          <w:ind w:left="65"/>
                          <w:rPr>
                            <w:sz w:val="17"/>
                          </w:rPr>
                        </w:pPr>
                        <w:r>
                          <w:rPr>
                            <w:color w:val="343436"/>
                            <w:sz w:val="17"/>
                          </w:rPr>
                          <w:t>LCIF- </w:t>
                        </w:r>
                        <w:r>
                          <w:rPr>
                            <w:color w:val="242424"/>
                            <w:sz w:val="17"/>
                          </w:rPr>
                          <w:t>Di</w:t>
                        </w:r>
                        <w:r>
                          <w:rPr>
                            <w:color w:val="4F4F4F"/>
                            <w:sz w:val="17"/>
                          </w:rPr>
                          <w:t>s</w:t>
                        </w:r>
                        <w:r>
                          <w:rPr>
                            <w:color w:val="343436"/>
                            <w:sz w:val="17"/>
                          </w:rPr>
                          <w:t>aster Relief</w:t>
                        </w:r>
                      </w:p>
                    </w:tc>
                    <w:tc>
                      <w:tcPr>
                        <w:tcW w:w="1721" w:type="dxa"/>
                      </w:tcPr>
                      <w:p>
                        <w:pPr>
                          <w:pStyle w:val="TableParagraph"/>
                          <w:spacing w:before="22"/>
                          <w:ind w:right="57"/>
                          <w:jc w:val="right"/>
                          <w:rPr>
                            <w:sz w:val="17"/>
                          </w:rPr>
                        </w:pPr>
                        <w:r>
                          <w:rPr>
                            <w:color w:val="343436"/>
                            <w:w w:val="105"/>
                            <w:sz w:val="17"/>
                          </w:rPr>
                          <w:t>0</w:t>
                        </w:r>
                        <w:r>
                          <w:rPr>
                            <w:color w:val="4F4F4F"/>
                            <w:w w:val="105"/>
                            <w:sz w:val="17"/>
                          </w:rPr>
                          <w:t>.</w:t>
                        </w:r>
                        <w:r>
                          <w:rPr>
                            <w:color w:val="343436"/>
                            <w:w w:val="105"/>
                            <w:sz w:val="17"/>
                          </w:rPr>
                          <w:t>00</w:t>
                        </w:r>
                      </w:p>
                    </w:tc>
                  </w:tr>
                  <w:tr>
                    <w:trPr>
                      <w:trHeight w:val="254" w:hRule="atLeast"/>
                    </w:trPr>
                    <w:tc>
                      <w:tcPr>
                        <w:tcW w:w="5097" w:type="dxa"/>
                      </w:tcPr>
                      <w:p>
                        <w:pPr>
                          <w:pStyle w:val="TableParagraph"/>
                          <w:spacing w:before="27"/>
                          <w:ind w:left="65"/>
                          <w:rPr>
                            <w:sz w:val="17"/>
                          </w:rPr>
                        </w:pPr>
                        <w:r>
                          <w:rPr>
                            <w:color w:val="242424"/>
                            <w:sz w:val="17"/>
                          </w:rPr>
                          <w:t>LCIF- </w:t>
                        </w:r>
                        <w:r>
                          <w:rPr>
                            <w:color w:val="343436"/>
                            <w:sz w:val="17"/>
                          </w:rPr>
                          <w:t>C</w:t>
                        </w:r>
                        <w:r>
                          <w:rPr>
                            <w:color w:val="4F4F4F"/>
                            <w:sz w:val="17"/>
                          </w:rPr>
                          <w:t>a</w:t>
                        </w:r>
                        <w:r>
                          <w:rPr>
                            <w:color w:val="242424"/>
                            <w:sz w:val="17"/>
                          </w:rPr>
                          <w:t>mpai gn </w:t>
                        </w:r>
                        <w:r>
                          <w:rPr>
                            <w:color w:val="343436"/>
                            <w:sz w:val="17"/>
                          </w:rPr>
                          <w:t>100</w:t>
                        </w:r>
                      </w:p>
                    </w:tc>
                    <w:tc>
                      <w:tcPr>
                        <w:tcW w:w="1721" w:type="dxa"/>
                      </w:tcPr>
                      <w:p>
                        <w:pPr>
                          <w:pStyle w:val="TableParagraph"/>
                          <w:spacing w:before="27"/>
                          <w:ind w:right="57"/>
                          <w:jc w:val="right"/>
                          <w:rPr>
                            <w:sz w:val="17"/>
                          </w:rPr>
                        </w:pPr>
                        <w:r>
                          <w:rPr>
                            <w:color w:val="242424"/>
                            <w:w w:val="105"/>
                            <w:sz w:val="17"/>
                          </w:rPr>
                          <w:t>0</w:t>
                        </w:r>
                        <w:r>
                          <w:rPr>
                            <w:color w:val="4F4F4F"/>
                            <w:w w:val="105"/>
                            <w:sz w:val="17"/>
                          </w:rPr>
                          <w:t>.</w:t>
                        </w:r>
                        <w:r>
                          <w:rPr>
                            <w:color w:val="242424"/>
                            <w:w w:val="105"/>
                            <w:sz w:val="17"/>
                          </w:rPr>
                          <w:t>00</w:t>
                        </w:r>
                      </w:p>
                    </w:tc>
                  </w:tr>
                  <w:tr>
                    <w:trPr>
                      <w:trHeight w:val="259" w:hRule="atLeast"/>
                    </w:trPr>
                    <w:tc>
                      <w:tcPr>
                        <w:tcW w:w="5097" w:type="dxa"/>
                      </w:tcPr>
                      <w:p>
                        <w:pPr>
                          <w:pStyle w:val="TableParagraph"/>
                          <w:spacing w:before="31"/>
                          <w:ind w:left="64"/>
                          <w:rPr>
                            <w:sz w:val="17"/>
                          </w:rPr>
                        </w:pPr>
                        <w:r>
                          <w:rPr>
                            <w:color w:val="343436"/>
                            <w:sz w:val="17"/>
                          </w:rPr>
                          <w:t>Di</w:t>
                        </w:r>
                        <w:r>
                          <w:rPr>
                            <w:color w:val="4F4F4F"/>
                            <w:sz w:val="17"/>
                          </w:rPr>
                          <w:t>a</w:t>
                        </w:r>
                        <w:r>
                          <w:rPr>
                            <w:color w:val="242424"/>
                            <w:sz w:val="17"/>
                          </w:rPr>
                          <w:t>b </w:t>
                        </w:r>
                        <w:r>
                          <w:rPr>
                            <w:color w:val="4F4F4F"/>
                            <w:sz w:val="17"/>
                          </w:rPr>
                          <w:t>e</w:t>
                        </w:r>
                        <w:r>
                          <w:rPr>
                            <w:color w:val="343436"/>
                            <w:sz w:val="17"/>
                          </w:rPr>
                          <w:t>t</w:t>
                        </w:r>
                        <w:r>
                          <w:rPr>
                            <w:color w:val="4F4F4F"/>
                            <w:sz w:val="17"/>
                          </w:rPr>
                          <w:t>es </w:t>
                        </w:r>
                        <w:r>
                          <w:rPr>
                            <w:color w:val="343436"/>
                            <w:sz w:val="17"/>
                          </w:rPr>
                          <w:t>Canada</w:t>
                        </w:r>
                      </w:p>
                    </w:tc>
                    <w:tc>
                      <w:tcPr>
                        <w:tcW w:w="1721" w:type="dxa"/>
                      </w:tcPr>
                      <w:p>
                        <w:pPr>
                          <w:pStyle w:val="TableParagraph"/>
                          <w:spacing w:before="27"/>
                          <w:ind w:right="57"/>
                          <w:jc w:val="right"/>
                          <w:rPr>
                            <w:sz w:val="17"/>
                          </w:rPr>
                        </w:pPr>
                        <w:r>
                          <w:rPr>
                            <w:color w:val="242424"/>
                            <w:w w:val="105"/>
                            <w:sz w:val="17"/>
                          </w:rPr>
                          <w:t>0</w:t>
                        </w:r>
                        <w:r>
                          <w:rPr>
                            <w:color w:val="4F4F4F"/>
                            <w:w w:val="105"/>
                            <w:sz w:val="17"/>
                          </w:rPr>
                          <w:t>.</w:t>
                        </w:r>
                        <w:r>
                          <w:rPr>
                            <w:color w:val="343436"/>
                            <w:w w:val="105"/>
                            <w:sz w:val="17"/>
                          </w:rPr>
                          <w:t>00</w:t>
                        </w:r>
                      </w:p>
                    </w:tc>
                  </w:tr>
                  <w:tr>
                    <w:trPr>
                      <w:trHeight w:val="254" w:hRule="atLeast"/>
                    </w:trPr>
                    <w:tc>
                      <w:tcPr>
                        <w:tcW w:w="5097" w:type="dxa"/>
                      </w:tcPr>
                      <w:p>
                        <w:pPr>
                          <w:pStyle w:val="TableParagraph"/>
                          <w:spacing w:before="27"/>
                          <w:ind w:left="64"/>
                          <w:rPr>
                            <w:b/>
                            <w:sz w:val="17"/>
                          </w:rPr>
                        </w:pPr>
                        <w:r>
                          <w:rPr>
                            <w:b/>
                            <w:color w:val="343436"/>
                            <w:sz w:val="17"/>
                          </w:rPr>
                          <w:t>Lions Foundation </w:t>
                        </w:r>
                        <w:r>
                          <w:rPr>
                            <w:b/>
                            <w:color w:val="242424"/>
                            <w:sz w:val="17"/>
                          </w:rPr>
                          <w:t>of </w:t>
                        </w:r>
                        <w:r>
                          <w:rPr>
                            <w:b/>
                            <w:color w:val="343436"/>
                            <w:sz w:val="17"/>
                          </w:rPr>
                          <w:t>Canada</w:t>
                        </w:r>
                      </w:p>
                    </w:tc>
                    <w:tc>
                      <w:tcPr>
                        <w:tcW w:w="1721" w:type="dxa"/>
                      </w:tcPr>
                      <w:p>
                        <w:pPr>
                          <w:pStyle w:val="TableParagraph"/>
                          <w:rPr>
                            <w:rFonts w:ascii="Times New Roman"/>
                            <w:sz w:val="18"/>
                          </w:rPr>
                        </w:pPr>
                      </w:p>
                    </w:tc>
                  </w:tr>
                  <w:tr>
                    <w:trPr>
                      <w:trHeight w:val="239" w:hRule="atLeast"/>
                    </w:trPr>
                    <w:tc>
                      <w:tcPr>
                        <w:tcW w:w="5097" w:type="dxa"/>
                      </w:tcPr>
                      <w:p>
                        <w:pPr>
                          <w:pStyle w:val="TableParagraph"/>
                          <w:spacing w:line="187" w:lineRule="exact" w:before="31"/>
                          <w:ind w:left="291"/>
                          <w:rPr>
                            <w:sz w:val="17"/>
                          </w:rPr>
                        </w:pPr>
                        <w:r>
                          <w:rPr>
                            <w:color w:val="343436"/>
                            <w:sz w:val="17"/>
                          </w:rPr>
                          <w:t>Lea </w:t>
                        </w:r>
                        <w:r>
                          <w:rPr>
                            <w:color w:val="4F4F4F"/>
                            <w:sz w:val="17"/>
                          </w:rPr>
                          <w:t>s</w:t>
                        </w:r>
                        <w:r>
                          <w:rPr>
                            <w:color w:val="242424"/>
                            <w:sz w:val="17"/>
                          </w:rPr>
                          <w:t>h </w:t>
                        </w:r>
                        <w:r>
                          <w:rPr>
                            <w:color w:val="343436"/>
                            <w:sz w:val="17"/>
                          </w:rPr>
                          <w:t>Free Park</w:t>
                        </w:r>
                      </w:p>
                    </w:tc>
                    <w:tc>
                      <w:tcPr>
                        <w:tcW w:w="1721" w:type="dxa"/>
                        <w:tcBorders>
                          <w:bottom w:val="single" w:sz="4" w:space="0" w:color="000000"/>
                        </w:tcBorders>
                      </w:tcPr>
                      <w:p>
                        <w:pPr>
                          <w:pStyle w:val="TableParagraph"/>
                          <w:spacing w:line="192" w:lineRule="exact" w:before="27"/>
                          <w:ind w:right="59"/>
                          <w:jc w:val="right"/>
                          <w:rPr>
                            <w:sz w:val="17"/>
                          </w:rPr>
                        </w:pPr>
                        <w:r>
                          <w:rPr>
                            <w:color w:val="242424"/>
                            <w:w w:val="105"/>
                            <w:sz w:val="17"/>
                          </w:rPr>
                          <w:t>1604</w:t>
                        </w:r>
                        <w:r>
                          <w:rPr>
                            <w:color w:val="4F4F4F"/>
                            <w:w w:val="105"/>
                            <w:sz w:val="17"/>
                          </w:rPr>
                          <w:t>.</w:t>
                        </w:r>
                        <w:r>
                          <w:rPr>
                            <w:color w:val="343436"/>
                            <w:w w:val="105"/>
                            <w:sz w:val="17"/>
                          </w:rPr>
                          <w:t>86</w:t>
                        </w:r>
                      </w:p>
                    </w:tc>
                  </w:tr>
                  <w:tr>
                    <w:trPr>
                      <w:trHeight w:val="267" w:hRule="atLeast"/>
                    </w:trPr>
                    <w:tc>
                      <w:tcPr>
                        <w:tcW w:w="5097" w:type="dxa"/>
                      </w:tcPr>
                      <w:p>
                        <w:pPr>
                          <w:pStyle w:val="TableParagraph"/>
                          <w:spacing w:before="42"/>
                          <w:ind w:left="59"/>
                          <w:rPr>
                            <w:sz w:val="17"/>
                          </w:rPr>
                        </w:pPr>
                        <w:r>
                          <w:rPr>
                            <w:color w:val="242424"/>
                            <w:w w:val="105"/>
                            <w:sz w:val="17"/>
                          </w:rPr>
                          <w:t>Total </w:t>
                        </w:r>
                        <w:r>
                          <w:rPr>
                            <w:color w:val="343436"/>
                            <w:w w:val="105"/>
                            <w:sz w:val="17"/>
                          </w:rPr>
                          <w:t>Lions </w:t>
                        </w:r>
                        <w:r>
                          <w:rPr>
                            <w:color w:val="242424"/>
                            <w:w w:val="105"/>
                            <w:sz w:val="17"/>
                          </w:rPr>
                          <w:t>Foundation </w:t>
                        </w:r>
                        <w:r>
                          <w:rPr>
                            <w:color w:val="343436"/>
                            <w:w w:val="105"/>
                            <w:sz w:val="17"/>
                          </w:rPr>
                          <w:t>of C</w:t>
                        </w:r>
                        <w:r>
                          <w:rPr>
                            <w:color w:val="4F4F4F"/>
                            <w:w w:val="105"/>
                            <w:sz w:val="17"/>
                          </w:rPr>
                          <w:t>a</w:t>
                        </w:r>
                        <w:r>
                          <w:rPr>
                            <w:color w:val="242424"/>
                            <w:w w:val="105"/>
                            <w:sz w:val="17"/>
                          </w:rPr>
                          <w:t>nada</w:t>
                        </w:r>
                      </w:p>
                    </w:tc>
                    <w:tc>
                      <w:tcPr>
                        <w:tcW w:w="1721" w:type="dxa"/>
                        <w:tcBorders>
                          <w:top w:val="single" w:sz="4" w:space="0" w:color="000000"/>
                        </w:tcBorders>
                      </w:tcPr>
                      <w:p>
                        <w:pPr>
                          <w:pStyle w:val="TableParagraph"/>
                          <w:spacing w:before="32"/>
                          <w:ind w:right="63"/>
                          <w:jc w:val="right"/>
                          <w:rPr>
                            <w:sz w:val="17"/>
                          </w:rPr>
                        </w:pPr>
                        <w:r>
                          <w:rPr>
                            <w:color w:val="242424"/>
                            <w:w w:val="105"/>
                            <w:sz w:val="17"/>
                          </w:rPr>
                          <w:t>1604.86</w:t>
                        </w:r>
                      </w:p>
                    </w:tc>
                  </w:tr>
                  <w:tr>
                    <w:trPr>
                      <w:trHeight w:val="254" w:hRule="atLeast"/>
                    </w:trPr>
                    <w:tc>
                      <w:tcPr>
                        <w:tcW w:w="5097" w:type="dxa"/>
                      </w:tcPr>
                      <w:p>
                        <w:pPr>
                          <w:pStyle w:val="TableParagraph"/>
                          <w:spacing w:before="29"/>
                          <w:ind w:left="65"/>
                          <w:rPr>
                            <w:sz w:val="17"/>
                          </w:rPr>
                        </w:pPr>
                        <w:r>
                          <w:rPr>
                            <w:color w:val="242424"/>
                            <w:w w:val="105"/>
                            <w:sz w:val="17"/>
                          </w:rPr>
                          <w:t>LIONS </w:t>
                        </w:r>
                        <w:r>
                          <w:rPr>
                            <w:color w:val="343436"/>
                            <w:w w:val="105"/>
                            <w:sz w:val="17"/>
                          </w:rPr>
                          <w:t>Quest Contra Account</w:t>
                        </w:r>
                      </w:p>
                    </w:tc>
                    <w:tc>
                      <w:tcPr>
                        <w:tcW w:w="1721" w:type="dxa"/>
                      </w:tcPr>
                      <w:p>
                        <w:pPr>
                          <w:pStyle w:val="TableParagraph"/>
                          <w:spacing w:before="24"/>
                          <w:ind w:right="76"/>
                          <w:jc w:val="right"/>
                          <w:rPr>
                            <w:sz w:val="17"/>
                          </w:rPr>
                        </w:pPr>
                        <w:r>
                          <w:rPr>
                            <w:color w:val="343436"/>
                            <w:sz w:val="17"/>
                          </w:rPr>
                          <w:t>3598 </w:t>
                        </w:r>
                        <w:r>
                          <w:rPr>
                            <w:color w:val="4F4F4F"/>
                            <w:sz w:val="17"/>
                          </w:rPr>
                          <w:t>.</w:t>
                        </w:r>
                        <w:r>
                          <w:rPr>
                            <w:color w:val="343436"/>
                            <w:sz w:val="17"/>
                          </w:rPr>
                          <w:t>23</w:t>
                        </w:r>
                      </w:p>
                    </w:tc>
                  </w:tr>
                  <w:tr>
                    <w:trPr>
                      <w:trHeight w:val="254" w:hRule="atLeast"/>
                    </w:trPr>
                    <w:tc>
                      <w:tcPr>
                        <w:tcW w:w="5097" w:type="dxa"/>
                      </w:tcPr>
                      <w:p>
                        <w:pPr>
                          <w:pStyle w:val="TableParagraph"/>
                          <w:spacing w:before="29"/>
                          <w:ind w:left="60"/>
                          <w:rPr>
                            <w:sz w:val="17"/>
                          </w:rPr>
                        </w:pPr>
                        <w:r>
                          <w:rPr>
                            <w:color w:val="242424"/>
                            <w:sz w:val="17"/>
                          </w:rPr>
                          <w:t>LIONS </w:t>
                        </w:r>
                        <w:r>
                          <w:rPr>
                            <w:color w:val="343436"/>
                            <w:sz w:val="17"/>
                          </w:rPr>
                          <w:t>Que </w:t>
                        </w:r>
                        <w:r>
                          <w:rPr>
                            <w:color w:val="4F4F4F"/>
                            <w:sz w:val="17"/>
                          </w:rPr>
                          <w:t>s</w:t>
                        </w:r>
                        <w:r>
                          <w:rPr>
                            <w:color w:val="343436"/>
                            <w:sz w:val="17"/>
                          </w:rPr>
                          <w:t>t Canada</w:t>
                        </w:r>
                      </w:p>
                    </w:tc>
                    <w:tc>
                      <w:tcPr>
                        <w:tcW w:w="1721" w:type="dxa"/>
                      </w:tcPr>
                      <w:p>
                        <w:pPr>
                          <w:pStyle w:val="TableParagraph"/>
                          <w:spacing w:before="24"/>
                          <w:ind w:right="64"/>
                          <w:jc w:val="right"/>
                          <w:rPr>
                            <w:sz w:val="17"/>
                          </w:rPr>
                        </w:pPr>
                        <w:r>
                          <w:rPr>
                            <w:color w:val="242424"/>
                            <w:w w:val="105"/>
                            <w:sz w:val="17"/>
                          </w:rPr>
                          <w:t>0</w:t>
                        </w:r>
                        <w:r>
                          <w:rPr>
                            <w:color w:val="4F4F4F"/>
                            <w:w w:val="105"/>
                            <w:sz w:val="17"/>
                          </w:rPr>
                          <w:t>.</w:t>
                        </w:r>
                        <w:r>
                          <w:rPr>
                            <w:color w:val="242424"/>
                            <w:w w:val="105"/>
                            <w:sz w:val="17"/>
                          </w:rPr>
                          <w:t>00</w:t>
                        </w:r>
                      </w:p>
                    </w:tc>
                  </w:tr>
                  <w:tr>
                    <w:trPr>
                      <w:trHeight w:val="254" w:hRule="atLeast"/>
                    </w:trPr>
                    <w:tc>
                      <w:tcPr>
                        <w:tcW w:w="5097" w:type="dxa"/>
                      </w:tcPr>
                      <w:p>
                        <w:pPr>
                          <w:pStyle w:val="TableParagraph"/>
                          <w:spacing w:before="29"/>
                          <w:ind w:left="59"/>
                          <w:rPr>
                            <w:sz w:val="17"/>
                          </w:rPr>
                        </w:pPr>
                        <w:r>
                          <w:rPr>
                            <w:color w:val="343436"/>
                            <w:sz w:val="17"/>
                          </w:rPr>
                          <w:t>Peace Po</w:t>
                        </w:r>
                        <w:r>
                          <w:rPr>
                            <w:color w:val="4F4F4F"/>
                            <w:sz w:val="17"/>
                          </w:rPr>
                          <w:t>s</w:t>
                        </w:r>
                        <w:r>
                          <w:rPr>
                            <w:color w:val="242424"/>
                            <w:sz w:val="17"/>
                          </w:rPr>
                          <w:t>t er</w:t>
                        </w:r>
                      </w:p>
                    </w:tc>
                    <w:tc>
                      <w:tcPr>
                        <w:tcW w:w="1721" w:type="dxa"/>
                      </w:tcPr>
                      <w:p>
                        <w:pPr>
                          <w:pStyle w:val="TableParagraph"/>
                          <w:spacing w:before="24"/>
                          <w:ind w:right="67"/>
                          <w:jc w:val="right"/>
                          <w:rPr>
                            <w:sz w:val="17"/>
                          </w:rPr>
                        </w:pPr>
                        <w:r>
                          <w:rPr>
                            <w:color w:val="343436"/>
                            <w:w w:val="105"/>
                            <w:sz w:val="17"/>
                          </w:rPr>
                          <w:t>726</w:t>
                        </w:r>
                        <w:r>
                          <w:rPr>
                            <w:color w:val="4F4F4F"/>
                            <w:w w:val="105"/>
                            <w:sz w:val="17"/>
                          </w:rPr>
                          <w:t>.</w:t>
                        </w:r>
                        <w:r>
                          <w:rPr>
                            <w:color w:val="242424"/>
                            <w:w w:val="105"/>
                            <w:sz w:val="17"/>
                          </w:rPr>
                          <w:t>18</w:t>
                        </w:r>
                      </w:p>
                    </w:tc>
                  </w:tr>
                  <w:tr>
                    <w:trPr>
                      <w:trHeight w:val="254" w:hRule="atLeast"/>
                    </w:trPr>
                    <w:tc>
                      <w:tcPr>
                        <w:tcW w:w="5097" w:type="dxa"/>
                      </w:tcPr>
                      <w:p>
                        <w:pPr>
                          <w:pStyle w:val="TableParagraph"/>
                          <w:spacing w:before="29"/>
                          <w:ind w:left="59"/>
                          <w:rPr>
                            <w:sz w:val="17"/>
                          </w:rPr>
                        </w:pPr>
                        <w:r>
                          <w:rPr>
                            <w:color w:val="242424"/>
                            <w:sz w:val="17"/>
                          </w:rPr>
                          <w:t>P</w:t>
                        </w:r>
                        <w:r>
                          <w:rPr>
                            <w:color w:val="4F4F4F"/>
                            <w:sz w:val="17"/>
                          </w:rPr>
                          <w:t>e</w:t>
                        </w:r>
                        <w:r>
                          <w:rPr>
                            <w:color w:val="343436"/>
                            <w:sz w:val="17"/>
                          </w:rPr>
                          <w:t>ac </w:t>
                        </w:r>
                        <w:r>
                          <w:rPr>
                            <w:color w:val="4F4F4F"/>
                            <w:sz w:val="17"/>
                          </w:rPr>
                          <w:t>e </w:t>
                        </w:r>
                        <w:r>
                          <w:rPr>
                            <w:color w:val="343436"/>
                            <w:sz w:val="17"/>
                          </w:rPr>
                          <w:t>Po</w:t>
                        </w:r>
                        <w:r>
                          <w:rPr>
                            <w:color w:val="4F4F4F"/>
                            <w:sz w:val="17"/>
                          </w:rPr>
                          <w:t>s</w:t>
                        </w:r>
                        <w:r>
                          <w:rPr>
                            <w:color w:val="343436"/>
                            <w:sz w:val="17"/>
                          </w:rPr>
                          <w:t>t er MDA</w:t>
                        </w:r>
                      </w:p>
                    </w:tc>
                    <w:tc>
                      <w:tcPr>
                        <w:tcW w:w="1721" w:type="dxa"/>
                      </w:tcPr>
                      <w:p>
                        <w:pPr>
                          <w:pStyle w:val="TableParagraph"/>
                          <w:spacing w:before="24"/>
                          <w:ind w:right="57"/>
                          <w:jc w:val="right"/>
                          <w:rPr>
                            <w:sz w:val="17"/>
                          </w:rPr>
                        </w:pPr>
                        <w:r>
                          <w:rPr>
                            <w:color w:val="242424"/>
                            <w:w w:val="105"/>
                            <w:sz w:val="17"/>
                          </w:rPr>
                          <w:t>0.00</w:t>
                        </w:r>
                      </w:p>
                    </w:tc>
                  </w:tr>
                  <w:tr>
                    <w:trPr>
                      <w:trHeight w:val="254" w:hRule="atLeast"/>
                    </w:trPr>
                    <w:tc>
                      <w:tcPr>
                        <w:tcW w:w="5097" w:type="dxa"/>
                      </w:tcPr>
                      <w:p>
                        <w:pPr>
                          <w:pStyle w:val="TableParagraph"/>
                          <w:spacing w:before="29"/>
                          <w:ind w:left="62"/>
                          <w:rPr>
                            <w:sz w:val="17"/>
                          </w:rPr>
                        </w:pPr>
                        <w:r>
                          <w:rPr>
                            <w:color w:val="343436"/>
                            <w:sz w:val="17"/>
                          </w:rPr>
                          <w:t>Vision </w:t>
                        </w:r>
                        <w:r>
                          <w:rPr>
                            <w:color w:val="4F4F4F"/>
                            <w:sz w:val="17"/>
                          </w:rPr>
                          <w:t>S</w:t>
                        </w:r>
                        <w:r>
                          <w:rPr>
                            <w:color w:val="343436"/>
                            <w:sz w:val="17"/>
                          </w:rPr>
                          <w:t>c</w:t>
                        </w:r>
                        <w:r>
                          <w:rPr>
                            <w:color w:val="4F4F4F"/>
                            <w:sz w:val="17"/>
                          </w:rPr>
                          <w:t>r </w:t>
                        </w:r>
                        <w:r>
                          <w:rPr>
                            <w:color w:val="343436"/>
                            <w:sz w:val="17"/>
                          </w:rPr>
                          <w:t>eening</w:t>
                        </w:r>
                      </w:p>
                    </w:tc>
                    <w:tc>
                      <w:tcPr>
                        <w:tcW w:w="1721" w:type="dxa"/>
                      </w:tcPr>
                      <w:p>
                        <w:pPr>
                          <w:pStyle w:val="TableParagraph"/>
                          <w:spacing w:before="24"/>
                          <w:ind w:right="66"/>
                          <w:jc w:val="right"/>
                          <w:rPr>
                            <w:sz w:val="17"/>
                          </w:rPr>
                        </w:pPr>
                        <w:r>
                          <w:rPr>
                            <w:color w:val="343436"/>
                            <w:sz w:val="17"/>
                          </w:rPr>
                          <w:t>3795 </w:t>
                        </w:r>
                        <w:r>
                          <w:rPr>
                            <w:color w:val="4F4F4F"/>
                            <w:sz w:val="17"/>
                          </w:rPr>
                          <w:t>.</w:t>
                        </w:r>
                        <w:r>
                          <w:rPr>
                            <w:color w:val="343436"/>
                            <w:sz w:val="17"/>
                          </w:rPr>
                          <w:t>58</w:t>
                        </w:r>
                      </w:p>
                    </w:tc>
                  </w:tr>
                  <w:tr>
                    <w:trPr>
                      <w:trHeight w:val="254" w:hRule="atLeast"/>
                    </w:trPr>
                    <w:tc>
                      <w:tcPr>
                        <w:tcW w:w="5097" w:type="dxa"/>
                      </w:tcPr>
                      <w:p>
                        <w:pPr>
                          <w:pStyle w:val="TableParagraph"/>
                          <w:spacing w:before="29"/>
                          <w:ind w:left="62"/>
                          <w:rPr>
                            <w:sz w:val="17"/>
                          </w:rPr>
                        </w:pPr>
                        <w:r>
                          <w:rPr>
                            <w:color w:val="343436"/>
                            <w:sz w:val="17"/>
                          </w:rPr>
                          <w:t>Youth Camp/ Y</w:t>
                        </w:r>
                        <w:r>
                          <w:rPr>
                            <w:color w:val="4F4F4F"/>
                            <w:sz w:val="17"/>
                          </w:rPr>
                          <w:t>. </w:t>
                        </w:r>
                        <w:r>
                          <w:rPr>
                            <w:color w:val="242424"/>
                            <w:sz w:val="17"/>
                          </w:rPr>
                          <w:t>Ex. </w:t>
                        </w:r>
                        <w:r>
                          <w:rPr>
                            <w:color w:val="343436"/>
                            <w:sz w:val="17"/>
                          </w:rPr>
                          <w:t>Contra </w:t>
                        </w:r>
                        <w:r>
                          <w:rPr>
                            <w:color w:val="242424"/>
                            <w:sz w:val="17"/>
                          </w:rPr>
                          <w:t>Acct</w:t>
                        </w:r>
                      </w:p>
                    </w:tc>
                    <w:tc>
                      <w:tcPr>
                        <w:tcW w:w="1721" w:type="dxa"/>
                      </w:tcPr>
                      <w:p>
                        <w:pPr>
                          <w:pStyle w:val="TableParagraph"/>
                          <w:tabs>
                            <w:tab w:pos="879" w:val="left" w:leader="none"/>
                          </w:tabs>
                          <w:spacing w:before="29"/>
                          <w:ind w:right="75"/>
                          <w:jc w:val="right"/>
                          <w:rPr>
                            <w:sz w:val="17"/>
                          </w:rPr>
                        </w:pPr>
                        <w:r>
                          <w:rPr>
                            <w:color w:val="242424"/>
                            <w:w w:val="100"/>
                            <w:sz w:val="17"/>
                            <w:u w:val="single" w:color="000000"/>
                          </w:rPr>
                          <w:t> </w:t>
                        </w:r>
                        <w:r>
                          <w:rPr>
                            <w:color w:val="242424"/>
                            <w:sz w:val="17"/>
                            <w:u w:val="single" w:color="000000"/>
                          </w:rPr>
                          <w:tab/>
                        </w:r>
                        <w:r>
                          <w:rPr>
                            <w:color w:val="343436"/>
                            <w:sz w:val="17"/>
                          </w:rPr>
                          <w:t>26202</w:t>
                        </w:r>
                        <w:r>
                          <w:rPr>
                            <w:color w:val="343436"/>
                            <w:spacing w:val="-15"/>
                            <w:sz w:val="17"/>
                          </w:rPr>
                          <w:t> </w:t>
                        </w:r>
                        <w:r>
                          <w:rPr>
                            <w:color w:val="4F4F4F"/>
                            <w:sz w:val="17"/>
                          </w:rPr>
                          <w:t>.</w:t>
                        </w:r>
                        <w:r>
                          <w:rPr>
                            <w:color w:val="343436"/>
                            <w:sz w:val="17"/>
                          </w:rPr>
                          <w:t>37</w:t>
                        </w:r>
                      </w:p>
                    </w:tc>
                  </w:tr>
                  <w:tr>
                    <w:trPr>
                      <w:trHeight w:val="259" w:hRule="atLeast"/>
                    </w:trPr>
                    <w:tc>
                      <w:tcPr>
                        <w:tcW w:w="5097" w:type="dxa"/>
                      </w:tcPr>
                      <w:p>
                        <w:pPr>
                          <w:pStyle w:val="TableParagraph"/>
                          <w:spacing w:before="29"/>
                          <w:ind w:left="50"/>
                          <w:rPr>
                            <w:b/>
                            <w:sz w:val="17"/>
                          </w:rPr>
                        </w:pPr>
                        <w:r>
                          <w:rPr>
                            <w:b/>
                            <w:color w:val="343436"/>
                            <w:sz w:val="17"/>
                          </w:rPr>
                          <w:t>Total Current </w:t>
                        </w:r>
                        <w:r>
                          <w:rPr>
                            <w:b/>
                            <w:color w:val="242424"/>
                            <w:sz w:val="17"/>
                          </w:rPr>
                          <w:t>Liabilities</w:t>
                        </w:r>
                      </w:p>
                    </w:tc>
                    <w:tc>
                      <w:tcPr>
                        <w:tcW w:w="1721" w:type="dxa"/>
                      </w:tcPr>
                      <w:p>
                        <w:pPr>
                          <w:pStyle w:val="TableParagraph"/>
                          <w:spacing w:before="24"/>
                          <w:ind w:right="67"/>
                          <w:jc w:val="right"/>
                          <w:rPr>
                            <w:sz w:val="17"/>
                          </w:rPr>
                        </w:pPr>
                        <w:r>
                          <w:rPr>
                            <w:color w:val="343436"/>
                            <w:w w:val="105"/>
                            <w:sz w:val="17"/>
                          </w:rPr>
                          <w:t>42286.62</w:t>
                        </w:r>
                      </w:p>
                    </w:tc>
                  </w:tr>
                  <w:tr>
                    <w:trPr>
                      <w:trHeight w:val="236" w:hRule="atLeast"/>
                    </w:trPr>
                    <w:tc>
                      <w:tcPr>
                        <w:tcW w:w="5097" w:type="dxa"/>
                      </w:tcPr>
                      <w:p>
                        <w:pPr>
                          <w:pStyle w:val="TableParagraph"/>
                          <w:spacing w:line="187" w:lineRule="exact" w:before="29"/>
                          <w:ind w:left="55"/>
                          <w:rPr>
                            <w:b/>
                            <w:sz w:val="17"/>
                          </w:rPr>
                        </w:pPr>
                        <w:r>
                          <w:rPr>
                            <w:b/>
                            <w:color w:val="242424"/>
                            <w:sz w:val="17"/>
                          </w:rPr>
                          <w:t>Long </w:t>
                        </w:r>
                        <w:r>
                          <w:rPr>
                            <w:b/>
                            <w:color w:val="343436"/>
                            <w:sz w:val="17"/>
                          </w:rPr>
                          <w:t>Term </w:t>
                        </w:r>
                        <w:r>
                          <w:rPr>
                            <w:b/>
                            <w:color w:val="242424"/>
                            <w:sz w:val="17"/>
                          </w:rPr>
                          <w:t>Liabilities</w:t>
                        </w:r>
                      </w:p>
                    </w:tc>
                    <w:tc>
                      <w:tcPr>
                        <w:tcW w:w="1721" w:type="dxa"/>
                        <w:tcBorders>
                          <w:bottom w:val="single" w:sz="4" w:space="0" w:color="000000"/>
                        </w:tcBorders>
                      </w:tcPr>
                      <w:p>
                        <w:pPr>
                          <w:pStyle w:val="TableParagraph"/>
                          <w:rPr>
                            <w:rFonts w:ascii="Times New Roman"/>
                            <w:sz w:val="16"/>
                          </w:rPr>
                        </w:pPr>
                      </w:p>
                    </w:tc>
                  </w:tr>
                  <w:tr>
                    <w:trPr>
                      <w:trHeight w:val="244" w:hRule="atLeast"/>
                    </w:trPr>
                    <w:tc>
                      <w:tcPr>
                        <w:tcW w:w="5097" w:type="dxa"/>
                      </w:tcPr>
                      <w:p>
                        <w:pPr>
                          <w:pStyle w:val="TableParagraph"/>
                          <w:spacing w:line="187" w:lineRule="exact" w:before="37"/>
                          <w:ind w:left="58"/>
                          <w:rPr>
                            <w:sz w:val="17"/>
                          </w:rPr>
                        </w:pPr>
                        <w:r>
                          <w:rPr>
                            <w:color w:val="343436"/>
                            <w:sz w:val="17"/>
                          </w:rPr>
                          <w:t>Youth Camp Capita </w:t>
                        </w:r>
                        <w:r>
                          <w:rPr>
                            <w:color w:val="0F0F0F"/>
                            <w:sz w:val="17"/>
                          </w:rPr>
                          <w:t>l</w:t>
                        </w:r>
                      </w:p>
                    </w:tc>
                    <w:tc>
                      <w:tcPr>
                        <w:tcW w:w="1721" w:type="dxa"/>
                        <w:tcBorders>
                          <w:top w:val="single" w:sz="4" w:space="0" w:color="000000"/>
                          <w:bottom w:val="single" w:sz="4" w:space="0" w:color="000000"/>
                        </w:tcBorders>
                      </w:tcPr>
                      <w:p>
                        <w:pPr>
                          <w:pStyle w:val="TableParagraph"/>
                          <w:spacing w:line="192" w:lineRule="exact" w:before="32"/>
                          <w:ind w:right="60"/>
                          <w:jc w:val="right"/>
                          <w:rPr>
                            <w:sz w:val="17"/>
                          </w:rPr>
                        </w:pPr>
                        <w:r>
                          <w:rPr>
                            <w:color w:val="343436"/>
                            <w:w w:val="105"/>
                            <w:sz w:val="17"/>
                          </w:rPr>
                          <w:t>8266.04</w:t>
                        </w:r>
                      </w:p>
                    </w:tc>
                  </w:tr>
                  <w:tr>
                    <w:trPr>
                      <w:trHeight w:val="267" w:hRule="atLeast"/>
                    </w:trPr>
                    <w:tc>
                      <w:tcPr>
                        <w:tcW w:w="5097" w:type="dxa"/>
                      </w:tcPr>
                      <w:p>
                        <w:pPr>
                          <w:pStyle w:val="TableParagraph"/>
                          <w:spacing w:before="42"/>
                          <w:ind w:left="50"/>
                          <w:rPr>
                            <w:b/>
                            <w:sz w:val="17"/>
                          </w:rPr>
                        </w:pPr>
                        <w:r>
                          <w:rPr>
                            <w:b/>
                            <w:color w:val="242424"/>
                            <w:sz w:val="17"/>
                          </w:rPr>
                          <w:t>Total Long Term Liabilities</w:t>
                        </w:r>
                      </w:p>
                    </w:tc>
                    <w:tc>
                      <w:tcPr>
                        <w:tcW w:w="1721" w:type="dxa"/>
                        <w:tcBorders>
                          <w:top w:val="single" w:sz="4" w:space="0" w:color="000000"/>
                        </w:tcBorders>
                      </w:tcPr>
                      <w:p>
                        <w:pPr>
                          <w:pStyle w:val="TableParagraph"/>
                          <w:spacing w:before="37"/>
                          <w:ind w:right="66"/>
                          <w:jc w:val="right"/>
                          <w:rPr>
                            <w:sz w:val="17"/>
                          </w:rPr>
                        </w:pPr>
                        <w:r>
                          <w:rPr>
                            <w:color w:val="343436"/>
                            <w:w w:val="105"/>
                            <w:sz w:val="17"/>
                          </w:rPr>
                          <w:t>8266</w:t>
                        </w:r>
                        <w:r>
                          <w:rPr>
                            <w:color w:val="4F4F4F"/>
                            <w:w w:val="105"/>
                            <w:sz w:val="17"/>
                          </w:rPr>
                          <w:t>.</w:t>
                        </w:r>
                        <w:r>
                          <w:rPr>
                            <w:color w:val="242424"/>
                            <w:w w:val="105"/>
                            <w:sz w:val="17"/>
                          </w:rPr>
                          <w:t>04</w:t>
                        </w:r>
                      </w:p>
                    </w:tc>
                  </w:tr>
                  <w:tr>
                    <w:trPr>
                      <w:trHeight w:val="252" w:hRule="atLeast"/>
                    </w:trPr>
                    <w:tc>
                      <w:tcPr>
                        <w:tcW w:w="5097" w:type="dxa"/>
                      </w:tcPr>
                      <w:p>
                        <w:pPr>
                          <w:pStyle w:val="TableParagraph"/>
                          <w:spacing w:before="29"/>
                          <w:ind w:left="50"/>
                          <w:rPr>
                            <w:b/>
                            <w:sz w:val="17"/>
                          </w:rPr>
                        </w:pPr>
                        <w:r>
                          <w:rPr>
                            <w:b/>
                            <w:color w:val="343436"/>
                            <w:w w:val="105"/>
                            <w:sz w:val="17"/>
                          </w:rPr>
                          <w:t>Total </w:t>
                        </w:r>
                        <w:r>
                          <w:rPr>
                            <w:b/>
                            <w:color w:val="242424"/>
                            <w:w w:val="105"/>
                            <w:sz w:val="17"/>
                          </w:rPr>
                          <w:t>Liabilities</w:t>
                        </w:r>
                      </w:p>
                    </w:tc>
                    <w:tc>
                      <w:tcPr>
                        <w:tcW w:w="1721" w:type="dxa"/>
                      </w:tcPr>
                      <w:p>
                        <w:pPr>
                          <w:pStyle w:val="TableParagraph"/>
                          <w:tabs>
                            <w:tab w:pos="886" w:val="left" w:leader="none"/>
                          </w:tabs>
                          <w:spacing w:before="29"/>
                          <w:ind w:left="-5" w:right="65"/>
                          <w:jc w:val="right"/>
                          <w:rPr>
                            <w:sz w:val="17"/>
                          </w:rPr>
                        </w:pPr>
                        <w:r>
                          <w:rPr>
                            <w:b/>
                            <w:color w:val="242424"/>
                            <w:w w:val="100"/>
                            <w:sz w:val="17"/>
                            <w:u w:val="single" w:color="000000"/>
                          </w:rPr>
                          <w:t> </w:t>
                        </w:r>
                        <w:r>
                          <w:rPr>
                            <w:b/>
                            <w:color w:val="242424"/>
                            <w:sz w:val="17"/>
                            <w:u w:val="single" w:color="000000"/>
                          </w:rPr>
                          <w:tab/>
                        </w:r>
                        <w:r>
                          <w:rPr>
                            <w:color w:val="343436"/>
                            <w:sz w:val="17"/>
                          </w:rPr>
                          <w:t>50552</w:t>
                        </w:r>
                        <w:r>
                          <w:rPr>
                            <w:color w:val="343436"/>
                            <w:spacing w:val="-7"/>
                            <w:sz w:val="17"/>
                          </w:rPr>
                          <w:t> </w:t>
                        </w:r>
                        <w:r>
                          <w:rPr>
                            <w:color w:val="4F4F4F"/>
                            <w:sz w:val="17"/>
                          </w:rPr>
                          <w:t>.</w:t>
                        </w:r>
                        <w:r>
                          <w:rPr>
                            <w:color w:val="343436"/>
                            <w:sz w:val="17"/>
                          </w:rPr>
                          <w:t>66</w:t>
                        </w:r>
                      </w:p>
                    </w:tc>
                  </w:tr>
                  <w:tr>
                    <w:trPr>
                      <w:trHeight w:val="258" w:hRule="atLeast"/>
                    </w:trPr>
                    <w:tc>
                      <w:tcPr>
                        <w:tcW w:w="5097" w:type="dxa"/>
                      </w:tcPr>
                      <w:p>
                        <w:pPr>
                          <w:pStyle w:val="TableParagraph"/>
                          <w:spacing w:before="27"/>
                          <w:ind w:left="50"/>
                          <w:rPr>
                            <w:b/>
                            <w:sz w:val="17"/>
                          </w:rPr>
                        </w:pPr>
                        <w:r>
                          <w:rPr>
                            <w:b/>
                            <w:color w:val="343436"/>
                            <w:sz w:val="17"/>
                          </w:rPr>
                          <w:t>TOTAL </w:t>
                        </w:r>
                        <w:r>
                          <w:rPr>
                            <w:b/>
                            <w:color w:val="242424"/>
                            <w:sz w:val="17"/>
                          </w:rPr>
                          <w:t>LIABILITIES </w:t>
                        </w:r>
                        <w:r>
                          <w:rPr>
                            <w:b/>
                            <w:color w:val="343436"/>
                            <w:sz w:val="17"/>
                          </w:rPr>
                          <w:t>&amp; EQUITY</w:t>
                        </w:r>
                      </w:p>
                    </w:tc>
                    <w:tc>
                      <w:tcPr>
                        <w:tcW w:w="1721" w:type="dxa"/>
                      </w:tcPr>
                      <w:p>
                        <w:pPr>
                          <w:pStyle w:val="TableParagraph"/>
                          <w:spacing w:before="22"/>
                          <w:ind w:right="65"/>
                          <w:jc w:val="right"/>
                          <w:rPr>
                            <w:sz w:val="17"/>
                          </w:rPr>
                        </w:pPr>
                        <w:r>
                          <w:rPr>
                            <w:color w:val="343436"/>
                            <w:w w:val="105"/>
                            <w:sz w:val="17"/>
                          </w:rPr>
                          <w:t>50552 </w:t>
                        </w:r>
                        <w:r>
                          <w:rPr>
                            <w:color w:val="4F4F4F"/>
                            <w:w w:val="105"/>
                            <w:sz w:val="17"/>
                          </w:rPr>
                          <w:t>.</w:t>
                        </w:r>
                        <w:r>
                          <w:rPr>
                            <w:color w:val="343436"/>
                            <w:w w:val="105"/>
                            <w:sz w:val="17"/>
                          </w:rPr>
                          <w:t>66</w:t>
                        </w:r>
                      </w:p>
                    </w:tc>
                  </w:tr>
                </w:tbl>
                <w:p>
                  <w:pPr>
                    <w:pStyle w:val="BodyText"/>
                  </w:pPr>
                </w:p>
              </w:txbxContent>
            </v:textbox>
            <w10:wrap type="none"/>
          </v:shape>
        </w:pict>
      </w:r>
      <w:r>
        <w:rPr>
          <w:rFonts w:ascii="Times New Roman" w:hAnsi="Times New Roman"/>
          <w:color w:val="C4C6BF"/>
          <w:w w:val="105"/>
          <w:sz w:val="12"/>
        </w:rPr>
        <w:t>•"</w:t>
      </w:r>
    </w:p>
    <w:p>
      <w:pPr>
        <w:pStyle w:val="BodyText"/>
        <w:rPr>
          <w:rFonts w:ascii="Times New Roman"/>
          <w:sz w:val="20"/>
        </w:rPr>
      </w:pPr>
    </w:p>
    <w:p>
      <w:pPr>
        <w:pStyle w:val="BodyText"/>
        <w:rPr>
          <w:rFonts w:ascii="Times New Roman"/>
          <w:sz w:val="20"/>
        </w:rPr>
      </w:pPr>
    </w:p>
    <w:p>
      <w:pPr>
        <w:pStyle w:val="BodyText"/>
        <w:spacing w:before="9"/>
        <w:rPr>
          <w:rFonts w:ascii="Times New Roman"/>
          <w:sz w:val="10"/>
        </w:rPr>
      </w:pPr>
      <w:r>
        <w:rPr/>
        <w:pict>
          <v:shape style="position:absolute;margin-left:304.797485pt;margin-top:8.661689pt;width:84.15pt;height:.1pt;mso-position-horizontal-relative:page;mso-position-vertical-relative:paragraph;z-index:-251648000;mso-wrap-distance-left:0;mso-wrap-distance-right:0" coordorigin="6096,173" coordsize="1683,0" path="m6096,173l7779,173e" filled="false" stroked="true" strokeweight=".961164pt" strokecolor="#000000">
            <v:path arrowok="t"/>
            <v:stroke dashstyle="solid"/>
            <w10:wrap type="topAndBottom"/>
          </v:shape>
        </w:pict>
      </w:r>
    </w:p>
    <w:p>
      <w:pPr>
        <w:spacing w:after="0"/>
        <w:rPr>
          <w:rFonts w:ascii="Times New Roman"/>
          <w:sz w:val="10"/>
        </w:rPr>
        <w:sectPr>
          <w:pgSz w:w="12240" w:h="15840"/>
          <w:pgMar w:top="1160" w:bottom="280" w:left="140" w:right="820"/>
        </w:sectPr>
      </w:pPr>
    </w:p>
    <w:p>
      <w:pPr>
        <w:pStyle w:val="Heading3"/>
        <w:spacing w:before="39"/>
        <w:ind w:left="1300"/>
      </w:pPr>
      <w:bookmarkStart w:name="03 - Reports Part 3" w:id="8"/>
      <w:bookmarkEnd w:id="8"/>
      <w:r>
        <w:rPr>
          <w:b w:val="0"/>
        </w:rPr>
      </w:r>
      <w:r>
        <w:rPr/>
        <w:t>Zone Chair 9 South – Ken Linington</w:t>
      </w:r>
    </w:p>
    <w:p>
      <w:pPr>
        <w:pStyle w:val="BodyText"/>
        <w:spacing w:before="120"/>
        <w:ind w:left="1300" w:right="227"/>
      </w:pPr>
      <w:r>
        <w:rPr>
          <w:color w:val="212121"/>
        </w:rPr>
        <w:t>December was an active month with regular ZC visits to Lynden and St George. Both clubs were most welcoming and are busy with good fundraising activities and community</w:t>
      </w:r>
    </w:p>
    <w:p>
      <w:pPr>
        <w:pStyle w:val="BodyText"/>
        <w:ind w:left="1300" w:right="623"/>
      </w:pPr>
      <w:r>
        <w:rPr>
          <w:color w:val="212121"/>
        </w:rPr>
        <w:t>service activities. Two of the Clubs in the Zone have asked for a rescheduling of the visit. I met with Jim Cook who is acting President of the Freelton Club. He took the Directories for his club and we talked about many things including membership, fundraising and community service. I also did some Convention promotion and gave him a book of draw tickets for his club. President James Munday has some health concerns. We have agreed on January 24 for the Zone visit. I also traveled to Sheffield to meet with President David Hall. We also had good discussions about the Sheffield Club including membership, fundraising and community service.  He also got a convention promotion discussion and a book of draw tickets. The ZC meeting with the club is scheduled for February 21. I delivered the directories for the Rockton Club to the home of the Secretary. She was suffering from the flu/cold that has been rampant in our area, so we settled for a phone call. No Zone meeting has been scheduled for</w:t>
      </w:r>
      <w:r>
        <w:rPr>
          <w:color w:val="212121"/>
          <w:spacing w:val="-15"/>
        </w:rPr>
        <w:t> </w:t>
      </w:r>
      <w:r>
        <w:rPr>
          <w:color w:val="212121"/>
        </w:rPr>
        <w:t>Rockton.</w:t>
      </w:r>
    </w:p>
    <w:p>
      <w:pPr>
        <w:pStyle w:val="BodyText"/>
      </w:pPr>
    </w:p>
    <w:p>
      <w:pPr>
        <w:pStyle w:val="Heading3"/>
        <w:spacing w:before="214"/>
        <w:ind w:left="1300"/>
      </w:pPr>
      <w:r>
        <w:rPr/>
        <w:t>Zone Chair 9 East – Juan Monterroza</w:t>
      </w:r>
    </w:p>
    <w:p>
      <w:pPr>
        <w:pStyle w:val="BodyText"/>
        <w:spacing w:before="119"/>
        <w:ind w:left="1299"/>
      </w:pPr>
      <w:r>
        <w:rPr/>
        <w:t>No Report.</w:t>
      </w:r>
    </w:p>
    <w:p>
      <w:pPr>
        <w:pStyle w:val="BodyText"/>
      </w:pPr>
    </w:p>
    <w:p>
      <w:pPr>
        <w:pStyle w:val="BodyText"/>
        <w:spacing w:before="8"/>
        <w:rPr>
          <w:sz w:val="19"/>
        </w:rPr>
      </w:pPr>
    </w:p>
    <w:p>
      <w:pPr>
        <w:pStyle w:val="Heading3"/>
      </w:pPr>
      <w:r>
        <w:rPr/>
        <w:t>Zone Chair 51 East – Kevin March</w:t>
      </w:r>
    </w:p>
    <w:p>
      <w:pPr>
        <w:pStyle w:val="BodyText"/>
        <w:spacing w:before="118"/>
        <w:ind w:left="1299"/>
      </w:pPr>
      <w:r>
        <w:rPr/>
        <w:t>Hello Everyone</w:t>
      </w:r>
    </w:p>
    <w:p>
      <w:pPr>
        <w:pStyle w:val="BodyText"/>
        <w:spacing w:line="259" w:lineRule="auto" w:before="119"/>
        <w:ind w:left="1299" w:right="976"/>
      </w:pPr>
      <w:r>
        <w:rPr/>
        <w:t>As of the date of our cabinet meeting, I will have visited all but one club. It’s great to see the clubs in 51 East trying new ways of fundraising, such as wine-tasting dinners, calendar sales, raffles, and more. Their Christmas events were very successful, like Breakfast with Santa in Belwood and Rockwood.</w:t>
      </w:r>
    </w:p>
    <w:p>
      <w:pPr>
        <w:pStyle w:val="BodyText"/>
        <w:spacing w:line="259" w:lineRule="auto" w:before="96"/>
        <w:ind w:left="1300" w:right="666"/>
      </w:pPr>
      <w:r>
        <w:rPr/>
        <w:t>Since the last cabinet meeting, I have held a Zone Advisory meeting with six clubs in attendance. We had two guest speakers, PDG Nancy Ransom and Anita Ertel of South Wellington Community Lions Club Branch. They spoke on the plight of the homeless and other accompanying issues such as addiction and mental illness and what we as Lions members could do. We asked clubs to donate winter clothing, socks, blankets, sleeping bags, etc. Nancy and Anita had a list of items needed by the homeless that could be purchased and donated by Lions clubs, such as space blankets, hand warmers, toiletries, etc. We collected many items from the clubs in attendance. We also had a round table discussion about how the pandemic and other factors have affected Lions meetings. We discussed what the individual clubs do for their meetings and explored various options available to supplement or replace dinner meetings.</w:t>
      </w:r>
    </w:p>
    <w:p>
      <w:pPr>
        <w:pStyle w:val="BodyText"/>
        <w:spacing w:line="259" w:lineRule="auto" w:before="92"/>
        <w:ind w:left="1300" w:right="697"/>
      </w:pPr>
      <w:r>
        <w:rPr/>
        <w:t>I am currently visiting several clubs to promote the District A15 Convention in April, hoping to maximize the number of Lions attending. We’re hoping to make our first 3-day convention since the pandemic a huge success. It is gratifying to see the spirit of co-operation between the four sponsoring clubs.</w:t>
      </w:r>
    </w:p>
    <w:p>
      <w:pPr>
        <w:spacing w:after="0" w:line="259" w:lineRule="auto"/>
        <w:sectPr>
          <w:pgSz w:w="12240" w:h="15840"/>
          <w:pgMar w:top="1400" w:bottom="280" w:left="140" w:right="820"/>
        </w:sectPr>
      </w:pPr>
    </w:p>
    <w:p>
      <w:pPr>
        <w:pStyle w:val="BodyText"/>
        <w:spacing w:line="338" w:lineRule="auto" w:before="39"/>
        <w:ind w:left="1299" w:right="7718"/>
      </w:pPr>
      <w:r>
        <w:rPr/>
        <w:t>Respectfully submitted Kevin March</w:t>
      </w:r>
    </w:p>
    <w:p>
      <w:pPr>
        <w:pStyle w:val="BodyText"/>
        <w:spacing w:before="7"/>
        <w:rPr>
          <w:sz w:val="33"/>
        </w:rPr>
      </w:pPr>
    </w:p>
    <w:p>
      <w:pPr>
        <w:pStyle w:val="Heading3"/>
      </w:pPr>
      <w:r>
        <w:rPr/>
        <w:t>Zone Chair 51 West – Mike McCourt</w:t>
      </w:r>
    </w:p>
    <w:p>
      <w:pPr>
        <w:pStyle w:val="BodyText"/>
        <w:spacing w:before="120"/>
        <w:ind w:left="1299"/>
      </w:pPr>
      <w:r>
        <w:rPr/>
        <w:t>No Report.</w:t>
      </w:r>
    </w:p>
    <w:p>
      <w:pPr>
        <w:pStyle w:val="BodyText"/>
      </w:pPr>
    </w:p>
    <w:p>
      <w:pPr>
        <w:pStyle w:val="BodyText"/>
        <w:spacing w:before="5"/>
        <w:rPr>
          <w:sz w:val="19"/>
        </w:rPr>
      </w:pPr>
    </w:p>
    <w:p>
      <w:pPr>
        <w:pStyle w:val="Heading3"/>
      </w:pPr>
      <w:r>
        <w:rPr/>
        <w:t>Global Leadership Team – Lion Jim Sanders</w:t>
      </w:r>
    </w:p>
    <w:p>
      <w:pPr>
        <w:pStyle w:val="BodyText"/>
        <w:rPr>
          <w:b/>
          <w:sz w:val="25"/>
        </w:rPr>
      </w:pPr>
    </w:p>
    <w:p>
      <w:pPr>
        <w:pStyle w:val="BodyText"/>
        <w:ind w:left="1299"/>
      </w:pPr>
      <w:r>
        <w:rPr/>
        <w:t>Fellow Lions,</w:t>
      </w:r>
    </w:p>
    <w:p>
      <w:pPr>
        <w:pStyle w:val="BodyText"/>
        <w:spacing w:before="9"/>
      </w:pPr>
    </w:p>
    <w:p>
      <w:pPr>
        <w:pStyle w:val="BodyText"/>
        <w:spacing w:line="259" w:lineRule="auto"/>
        <w:ind w:left="1299" w:right="631"/>
      </w:pPr>
      <w:r>
        <w:rPr/>
        <w:t>We have all heard that leadership begins at the top. However, we do not always agree on where the top begins. Evidence clearly shows that the position at the top of our District leadership organization chart is the Club President. The next two levels are the Zone and Region Chairs. This in no way minimizes the role and responsibilities of all other members of Cabinet each of whom play a critical role in the success of our</w:t>
      </w:r>
      <w:r>
        <w:rPr>
          <w:spacing w:val="-8"/>
        </w:rPr>
        <w:t> </w:t>
      </w:r>
      <w:r>
        <w:rPr/>
        <w:t>District.</w:t>
      </w:r>
    </w:p>
    <w:p>
      <w:pPr>
        <w:pStyle w:val="BodyText"/>
        <w:spacing w:before="12"/>
        <w:rPr>
          <w:sz w:val="22"/>
        </w:rPr>
      </w:pPr>
    </w:p>
    <w:p>
      <w:pPr>
        <w:pStyle w:val="BodyText"/>
        <w:spacing w:line="259" w:lineRule="auto"/>
        <w:ind w:left="1299" w:right="676"/>
      </w:pPr>
      <w:r>
        <w:rPr/>
        <w:t>Club members are the face of Lions. Only Clubs raise money and provide service. On occasion, Clubs will work together to enhance and strengthen specific services delivered at the District or Zone levels such as vision screening. At the same time, Lions Club International [LCI] harnesses the strength and power of Lions by sharing best practice while addressing world needs through coordinated Global action.</w:t>
      </w:r>
    </w:p>
    <w:p>
      <w:pPr>
        <w:pStyle w:val="BodyText"/>
        <w:spacing w:before="9"/>
        <w:rPr>
          <w:sz w:val="22"/>
        </w:rPr>
      </w:pPr>
    </w:p>
    <w:p>
      <w:pPr>
        <w:pStyle w:val="BodyText"/>
        <w:spacing w:line="259" w:lineRule="auto"/>
        <w:ind w:left="1299" w:right="723"/>
      </w:pPr>
      <w:r>
        <w:rPr/>
        <w:t>You have received the call for nominations for the upcoming District elections. The continued strength of District A-15 depends on Club members stepping forward. Let me draw your attention in particular to the key position of Zone Chair. Their sole responsibility is to support the Clubs in their respective Zones. Given the breadth of these responsibilities, Region Chairs after a one-year absence are returning and will directly support the Zone Chairs in fulfilling this critical mandate. Here’s the challenge. It has been my experience that few step forward voluntarily, whether the position is employment or volunteer related. Simply, we often do not know if we are up to the task. So, please contact an experienced Lion or Lions VDG1 Garry or VDG2 Bill to discuss with no obligation.</w:t>
      </w:r>
    </w:p>
    <w:p>
      <w:pPr>
        <w:pStyle w:val="BodyText"/>
        <w:spacing w:before="9"/>
        <w:rPr>
          <w:sz w:val="22"/>
        </w:rPr>
      </w:pPr>
    </w:p>
    <w:p>
      <w:pPr>
        <w:pStyle w:val="BodyText"/>
        <w:ind w:left="1299"/>
      </w:pPr>
      <w:r>
        <w:rPr/>
        <w:t>Jim Sanders</w:t>
      </w:r>
    </w:p>
    <w:p>
      <w:pPr>
        <w:spacing w:after="0"/>
        <w:sectPr>
          <w:pgSz w:w="12240" w:h="15840"/>
          <w:pgMar w:top="1400" w:bottom="280" w:left="140" w:right="820"/>
        </w:sectPr>
      </w:pPr>
    </w:p>
    <w:p>
      <w:pPr>
        <w:pStyle w:val="Heading3"/>
        <w:spacing w:before="39"/>
        <w:ind w:left="1300"/>
      </w:pPr>
      <w:r>
        <w:rPr/>
        <w:t>Global Membership Team– PDG Tracey Robinson</w:t>
      </w:r>
    </w:p>
    <w:p>
      <w:pPr>
        <w:pStyle w:val="BodyText"/>
        <w:spacing w:before="120"/>
        <w:ind w:left="1300"/>
      </w:pPr>
      <w:r>
        <w:rPr/>
        <w:t>DG Tony and Members of Cabinet.</w:t>
      </w:r>
    </w:p>
    <w:p>
      <w:pPr>
        <w:pStyle w:val="BodyText"/>
        <w:tabs>
          <w:tab w:pos="6524" w:val="left" w:leader="none"/>
        </w:tabs>
        <w:spacing w:line="259" w:lineRule="auto" w:before="117"/>
        <w:ind w:left="1300" w:right="631"/>
      </w:pPr>
      <w:r>
        <w:rPr/>
        <w:t>It has been a very busy few months since my last report. Our team has been working very hard. We found out at the last cabinet meeting that we were approved for the Membership Grant from LCI. We also had our two-day workshop, which was a great success. Thank you to the team for the great work put into</w:t>
      </w:r>
      <w:r>
        <w:rPr>
          <w:spacing w:val="-13"/>
        </w:rPr>
        <w:t> </w:t>
      </w:r>
      <w:r>
        <w:rPr/>
        <w:t>the</w:t>
      </w:r>
      <w:r>
        <w:rPr>
          <w:spacing w:val="-2"/>
        </w:rPr>
        <w:t> </w:t>
      </w:r>
      <w:r>
        <w:rPr/>
        <w:t>presentations.</w:t>
        <w:tab/>
        <w:t>We are pleased to announce that we have started a branch club in Listowel. We are still trying to get more members to form a Charter Club. The members in this club are very energetic, enthusiastic, and eager to get things started in their community. So much so that they have a Bottle Drive set up for January 7</w:t>
      </w:r>
      <w:r>
        <w:rPr>
          <w:position w:val="8"/>
          <w:sz w:val="16"/>
        </w:rPr>
        <w:t>th</w:t>
      </w:r>
      <w:r>
        <w:rPr/>
        <w:t>, 2023, to start raising funds.  I can’t wait for the district to meet them.  Thank you goes out to the Atwood Lions Club for being Listowel’s</w:t>
      </w:r>
      <w:r>
        <w:rPr>
          <w:spacing w:val="-9"/>
        </w:rPr>
        <w:t> </w:t>
      </w:r>
      <w:r>
        <w:rPr/>
        <w:t>sponsor.</w:t>
      </w:r>
    </w:p>
    <w:p>
      <w:pPr>
        <w:pStyle w:val="BodyText"/>
        <w:spacing w:line="259" w:lineRule="auto" w:before="91"/>
        <w:ind w:left="1300" w:right="662"/>
      </w:pPr>
      <w:r>
        <w:rPr/>
        <w:t>There have been many new member inductions happening around the district. Please remember to add them to your club on LCI when they are approved. Keep up the good work on getting your clubs new members. We can never have enough!!</w:t>
      </w:r>
    </w:p>
    <w:p>
      <w:pPr>
        <w:pStyle w:val="BodyText"/>
        <w:spacing w:line="259" w:lineRule="auto" w:before="95"/>
        <w:ind w:left="1300" w:right="655"/>
      </w:pPr>
      <w:r>
        <w:rPr/>
        <w:t>I would like to remind the clubs that I am here to come out and help with Membership. I would be more than happy to assist your club with any help you may need to bring in more members.</w:t>
      </w:r>
    </w:p>
    <w:p>
      <w:pPr>
        <w:pStyle w:val="BodyText"/>
        <w:spacing w:before="97"/>
        <w:ind w:left="1300"/>
      </w:pPr>
      <w:r>
        <w:rPr/>
        <w:t>Thank you, PDG Tracey Robinson</w:t>
      </w:r>
    </w:p>
    <w:p>
      <w:pPr>
        <w:pStyle w:val="BodyText"/>
      </w:pPr>
    </w:p>
    <w:p>
      <w:pPr>
        <w:pStyle w:val="BodyText"/>
        <w:spacing w:before="5"/>
        <w:rPr>
          <w:sz w:val="19"/>
        </w:rPr>
      </w:pPr>
    </w:p>
    <w:p>
      <w:pPr>
        <w:pStyle w:val="Heading3"/>
        <w:ind w:left="1300"/>
        <w:jc w:val="both"/>
      </w:pPr>
      <w:r>
        <w:rPr/>
        <w:t>Global Service Team – PDG Nancy Ransom</w:t>
      </w:r>
    </w:p>
    <w:p>
      <w:pPr>
        <w:pStyle w:val="BodyText"/>
        <w:spacing w:line="259" w:lineRule="auto" w:before="120"/>
        <w:ind w:left="1300" w:right="768"/>
        <w:jc w:val="both"/>
      </w:pPr>
      <w:r>
        <w:rPr/>
        <w:t>I assisted the District Membership team for 3 days in October, distributing flyers to promote a new Lions club in Listowel. Congratulations to GMT PDG Tracey Robinson on formation of the new Listowel Lions, Branch Club of Atwood Lions. Their first fundraiser was a successful Bottle Drive held on January 7th.</w:t>
      </w:r>
    </w:p>
    <w:p>
      <w:pPr>
        <w:pStyle w:val="BodyText"/>
        <w:spacing w:line="259" w:lineRule="auto" w:before="95"/>
        <w:ind w:left="1300" w:right="834"/>
      </w:pPr>
      <w:r>
        <w:rPr/>
        <w:t>Ideas for joint club projects and projects involving community were sent to all district Clubs in November. I have sent severalA-15 monthly club service stories to Lion Kelsey Ax, GAT Specialist at Lions International.</w:t>
      </w:r>
    </w:p>
    <w:p>
      <w:pPr>
        <w:pStyle w:val="BodyText"/>
        <w:spacing w:line="259" w:lineRule="auto" w:before="95"/>
        <w:ind w:left="1300" w:right="820"/>
      </w:pPr>
      <w:r>
        <w:rPr/>
        <w:t>Congratulations to the Z51 East Lions for a successful Winter Needs Clothing Drive! Thank you to South Wellington Community Lion Anita Ertel for assisting with a service presentation and discussion on community needs in Guelph Wellington region; at the November 51 East zone meeting.</w:t>
      </w:r>
    </w:p>
    <w:p>
      <w:pPr>
        <w:pStyle w:val="BodyText"/>
        <w:spacing w:line="259" w:lineRule="auto" w:before="95"/>
        <w:ind w:left="1299" w:right="624"/>
      </w:pPr>
      <w:r>
        <w:rPr/>
        <w:t>Number of Clubs reporting has increased – now at 46%. </w:t>
      </w:r>
      <w:r>
        <w:rPr>
          <w:b/>
        </w:rPr>
        <w:t>All Lions </w:t>
      </w:r>
      <w:r>
        <w:rPr/>
        <w:t>members can access </w:t>
      </w:r>
      <w:r>
        <w:rPr>
          <w:b/>
          <w:i/>
        </w:rPr>
        <w:t>MyLion </w:t>
      </w:r>
      <w:r>
        <w:rPr/>
        <w:t>to read about service activities, not only in our District but also all of Canada. This is our story to share with the world.</w:t>
      </w:r>
    </w:p>
    <w:p>
      <w:pPr>
        <w:spacing w:after="0" w:line="259" w:lineRule="auto"/>
        <w:sectPr>
          <w:pgSz w:w="12240" w:h="15840"/>
          <w:pgMar w:top="1400" w:bottom="280" w:left="140" w:right="820"/>
        </w:sectPr>
      </w:pPr>
    </w:p>
    <w:p>
      <w:pPr>
        <w:pStyle w:val="BodyText"/>
        <w:ind w:left="1329"/>
        <w:rPr>
          <w:sz w:val="20"/>
        </w:rPr>
      </w:pPr>
      <w:r>
        <w:rPr>
          <w:sz w:val="20"/>
        </w:rPr>
        <w:pict>
          <v:group style="width:486.8pt;height:224.3pt;mso-position-horizontal-relative:char;mso-position-vertical-relative:line" coordorigin="0,0" coordsize="9736,4486">
            <v:shape style="position:absolute;left:15;top:15;width:9705;height:4455" type="#_x0000_t75" stroked="false">
              <v:imagedata r:id="rId9" o:title=""/>
            </v:shape>
            <v:rect style="position:absolute;left:7;top:7;width:9721;height:4471" filled="false" stroked="true" strokeweight=".749998pt" strokecolor="#000000">
              <v:stroke dashstyle="solid"/>
            </v:rect>
          </v:group>
        </w:pict>
      </w:r>
      <w:r>
        <w:rPr>
          <w:sz w:val="20"/>
        </w:rPr>
      </w:r>
    </w:p>
    <w:p>
      <w:pPr>
        <w:pStyle w:val="BodyText"/>
        <w:spacing w:line="259" w:lineRule="auto" w:before="99"/>
        <w:ind w:left="1300" w:right="876"/>
      </w:pPr>
      <w:r>
        <w:rPr/>
        <w:t>Please remember to continue reporting your Service on MyLion and to enter the District Club Service Competition. The criteria can be found on the A-15 website under Service; or I will forward a copy on request.</w:t>
      </w:r>
    </w:p>
    <w:p>
      <w:pPr>
        <w:pStyle w:val="BodyText"/>
        <w:spacing w:line="338" w:lineRule="auto" w:before="95"/>
        <w:ind w:left="1300" w:right="5105"/>
      </w:pPr>
      <w:r>
        <w:rPr/>
        <w:t>To the A-15 Lions, I wish you all the best for 2023. Yours in Service, Lion Nancy Ransom.</w:t>
      </w:r>
    </w:p>
    <w:p>
      <w:pPr>
        <w:pStyle w:val="BodyText"/>
        <w:spacing w:before="7"/>
        <w:rPr>
          <w:sz w:val="33"/>
        </w:rPr>
      </w:pPr>
    </w:p>
    <w:p>
      <w:pPr>
        <w:pStyle w:val="Heading3"/>
        <w:ind w:left="1300"/>
      </w:pPr>
      <w:r>
        <w:rPr/>
        <w:t>Bulletin Editor - Lion Bob</w:t>
      </w:r>
      <w:r>
        <w:rPr>
          <w:spacing w:val="53"/>
        </w:rPr>
        <w:t> </w:t>
      </w:r>
      <w:r>
        <w:rPr/>
        <w:t>Pearson</w:t>
      </w:r>
    </w:p>
    <w:p>
      <w:pPr>
        <w:pStyle w:val="BodyText"/>
        <w:spacing w:before="120"/>
        <w:ind w:left="1300"/>
      </w:pPr>
      <w:r>
        <w:rPr/>
        <w:t>Plan of Action:</w:t>
      </w:r>
    </w:p>
    <w:p>
      <w:pPr>
        <w:pStyle w:val="BodyText"/>
        <w:spacing w:before="96"/>
        <w:ind w:left="1299" w:right="710"/>
      </w:pPr>
      <w:r>
        <w:rPr/>
        <w:t>Continue with the established quality of the newsletter issues but we do realize there is always room for improvement.</w:t>
      </w:r>
    </w:p>
    <w:p>
      <w:pPr>
        <w:pStyle w:val="BodyText"/>
        <w:spacing w:before="95"/>
        <w:ind w:left="1299" w:right="573"/>
      </w:pPr>
      <w:r>
        <w:rPr/>
        <w:t>The January issue is under construction, looking for submissions and photos, event advertising is not only allowed but encouraged.</w:t>
      </w:r>
    </w:p>
    <w:p>
      <w:pPr>
        <w:pStyle w:val="BodyText"/>
        <w:spacing w:before="96"/>
        <w:ind w:left="1299" w:right="688"/>
      </w:pPr>
      <w:r>
        <w:rPr/>
        <w:t>The newsletters are distributed electronically, photo resolution is not quite as important as it is for print versions, however our submissions may find their way into the LION magazine and quality photos are important.</w:t>
      </w:r>
    </w:p>
    <w:p>
      <w:pPr>
        <w:pStyle w:val="BodyText"/>
        <w:spacing w:before="95"/>
        <w:ind w:left="1299" w:right="655"/>
      </w:pPr>
      <w:r>
        <w:rPr/>
        <w:t>The popularity of the bulletin contest seems to have waned somewhat and there have been no entries in the last couple of years. As a result of feedback from club members it has been suggested that it might well be time to consider changing the format of the bulletin contest to promote more interest within district clubs and the rating system perhaps be based on regular submissions as opposed to a onetime entry for the contest. More to follow.</w:t>
      </w:r>
    </w:p>
    <w:p>
      <w:pPr>
        <w:pStyle w:val="BodyText"/>
        <w:spacing w:before="98"/>
        <w:ind w:left="1299" w:right="1173"/>
      </w:pPr>
      <w:r>
        <w:rPr/>
        <w:t>Submissions can be in most formats, PDF’s are preferred, but most other platforms can be converted. Contact the bulletin editor if you have questions about file formats. Microsoft Word seems to be the most popular format and that is suitable.</w:t>
      </w:r>
    </w:p>
    <w:p>
      <w:pPr>
        <w:spacing w:after="0"/>
        <w:sectPr>
          <w:pgSz w:w="12240" w:h="15840"/>
          <w:pgMar w:top="1440" w:bottom="280" w:left="140" w:right="820"/>
        </w:sectPr>
      </w:pPr>
    </w:p>
    <w:p>
      <w:pPr>
        <w:pStyle w:val="BodyText"/>
        <w:spacing w:before="39"/>
        <w:ind w:left="1299" w:right="1281"/>
      </w:pPr>
      <w:r>
        <w:rPr/>
        <w:t>I understand Dundas Lions are transferring to A15 from A7/11, we are looking forward to reporting on their many service activities.</w:t>
      </w:r>
    </w:p>
    <w:p>
      <w:pPr>
        <w:pStyle w:val="BodyText"/>
        <w:spacing w:line="319" w:lineRule="auto" w:before="96"/>
        <w:ind w:left="1299" w:right="3881"/>
      </w:pPr>
      <w:r>
        <w:rPr/>
        <w:t>Respectfully, Lion Bob Pearson Copetown Lions </w:t>
      </w:r>
      <w:hyperlink r:id="rId10">
        <w:r>
          <w:rPr>
            <w:color w:val="0000FF"/>
            <w:u w:val="single" w:color="0000FF"/>
          </w:rPr>
          <w:t>bulletin@a15lions.org</w:t>
        </w:r>
        <w:r>
          <w:rPr>
            <w:color w:val="0000FF"/>
          </w:rPr>
          <w:t> </w:t>
        </w:r>
      </w:hyperlink>
      <w:r>
        <w:rPr/>
        <w:t>289-238-8877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BodyText"/>
        <w:spacing w:before="51"/>
        <w:ind w:left="1299" w:right="829"/>
      </w:pPr>
      <w:r>
        <w:rPr/>
        <w:drawing>
          <wp:anchor distT="0" distB="0" distL="0" distR="0" allowOverlap="1" layoutInCell="1" locked="0" behindDoc="1" simplePos="0" relativeHeight="249892864">
            <wp:simplePos x="0" y="0"/>
            <wp:positionH relativeFrom="page">
              <wp:posOffset>459740</wp:posOffset>
            </wp:positionH>
            <wp:positionV relativeFrom="paragraph">
              <wp:posOffset>-653652</wp:posOffset>
            </wp:positionV>
            <wp:extent cx="837582" cy="767074"/>
            <wp:effectExtent l="0" t="0" r="0" b="0"/>
            <wp:wrapNone/>
            <wp:docPr id="9" name="image6.jpeg"/>
            <wp:cNvGraphicFramePr>
              <a:graphicFrameLocks noChangeAspect="1"/>
            </wp:cNvGraphicFramePr>
            <a:graphic>
              <a:graphicData uri="http://schemas.openxmlformats.org/drawingml/2006/picture">
                <pic:pic>
                  <pic:nvPicPr>
                    <pic:cNvPr id="10" name="image6.jpeg"/>
                    <pic:cNvPicPr/>
                  </pic:nvPicPr>
                  <pic:blipFill>
                    <a:blip r:embed="rId11" cstate="print"/>
                    <a:stretch>
                      <a:fillRect/>
                    </a:stretch>
                  </pic:blipFill>
                  <pic:spPr>
                    <a:xfrm>
                      <a:off x="0" y="0"/>
                      <a:ext cx="837582" cy="767074"/>
                    </a:xfrm>
                    <a:prstGeom prst="rect">
                      <a:avLst/>
                    </a:prstGeom>
                  </pic:spPr>
                </pic:pic>
              </a:graphicData>
            </a:graphic>
          </wp:anchor>
        </w:drawing>
      </w:r>
      <w:r>
        <w:rPr/>
        <w:t>Note: The position as editor for the District Governor’s newsletter is not a permanent assignment, if any member might be interested in assuming the job please contact the writer.</w:t>
      </w:r>
    </w:p>
    <w:p>
      <w:pPr>
        <w:pStyle w:val="BodyText"/>
        <w:spacing w:before="2"/>
        <w:rPr>
          <w:sz w:val="16"/>
        </w:rPr>
      </w:pPr>
      <w:r>
        <w:rPr/>
        <w:drawing>
          <wp:anchor distT="0" distB="0" distL="0" distR="0" allowOverlap="1" layoutInCell="1" locked="0" behindDoc="0" simplePos="0" relativeHeight="14">
            <wp:simplePos x="0" y="0"/>
            <wp:positionH relativeFrom="page">
              <wp:posOffset>577850</wp:posOffset>
            </wp:positionH>
            <wp:positionV relativeFrom="paragraph">
              <wp:posOffset>150535</wp:posOffset>
            </wp:positionV>
            <wp:extent cx="2078638" cy="1944624"/>
            <wp:effectExtent l="0" t="0" r="0" b="0"/>
            <wp:wrapTopAndBottom/>
            <wp:docPr id="11" name="image7.jpeg"/>
            <wp:cNvGraphicFramePr>
              <a:graphicFrameLocks noChangeAspect="1"/>
            </wp:cNvGraphicFramePr>
            <a:graphic>
              <a:graphicData uri="http://schemas.openxmlformats.org/drawingml/2006/picture">
                <pic:pic>
                  <pic:nvPicPr>
                    <pic:cNvPr id="12" name="image7.jpeg"/>
                    <pic:cNvPicPr/>
                  </pic:nvPicPr>
                  <pic:blipFill>
                    <a:blip r:embed="rId12" cstate="print"/>
                    <a:stretch>
                      <a:fillRect/>
                    </a:stretch>
                  </pic:blipFill>
                  <pic:spPr>
                    <a:xfrm>
                      <a:off x="0" y="0"/>
                      <a:ext cx="2078638" cy="1944624"/>
                    </a:xfrm>
                    <a:prstGeom prst="rect">
                      <a:avLst/>
                    </a:prstGeom>
                  </pic:spPr>
                </pic:pic>
              </a:graphicData>
            </a:graphic>
          </wp:anchor>
        </w:drawing>
      </w:r>
    </w:p>
    <w:p>
      <w:pPr>
        <w:pStyle w:val="BodyText"/>
      </w:pPr>
    </w:p>
    <w:p>
      <w:pPr>
        <w:pStyle w:val="BodyText"/>
      </w:pPr>
    </w:p>
    <w:p>
      <w:pPr>
        <w:pStyle w:val="Heading3"/>
        <w:spacing w:before="182"/>
        <w:ind w:left="1300"/>
      </w:pPr>
      <w:r>
        <w:rPr/>
        <w:t>Constitution and By-Laws – PCC Bill</w:t>
      </w:r>
      <w:r>
        <w:rPr>
          <w:spacing w:val="-11"/>
        </w:rPr>
        <w:t> </w:t>
      </w:r>
      <w:r>
        <w:rPr/>
        <w:t>Carson</w:t>
      </w:r>
    </w:p>
    <w:p>
      <w:pPr>
        <w:pStyle w:val="BodyText"/>
        <w:spacing w:before="120"/>
        <w:ind w:left="1299" w:right="655"/>
      </w:pPr>
      <w:r>
        <w:rPr>
          <w:spacing w:val="-5"/>
        </w:rPr>
        <w:t>We </w:t>
      </w:r>
      <w:r>
        <w:rPr/>
        <w:t>were </w:t>
      </w:r>
      <w:r>
        <w:rPr>
          <w:spacing w:val="-3"/>
        </w:rPr>
        <w:t>tasked </w:t>
      </w:r>
      <w:r>
        <w:rPr/>
        <w:t>with business being raised &amp; addressed by A15 Execu�ve, in mater of Region </w:t>
      </w:r>
      <w:r>
        <w:rPr>
          <w:spacing w:val="-111"/>
        </w:rPr>
        <w:t>&amp;</w:t>
      </w:r>
      <w:r>
        <w:rPr>
          <w:spacing w:val="-4"/>
        </w:rPr>
        <w:t> </w:t>
      </w:r>
      <w:r>
        <w:rPr/>
        <w:t>Zone concerns, &amp; conﬁrm our</w:t>
      </w:r>
      <w:r>
        <w:rPr>
          <w:spacing w:val="-1"/>
        </w:rPr>
        <w:t> </w:t>
      </w:r>
      <w:r>
        <w:rPr/>
        <w:t>concurrence.</w:t>
      </w:r>
    </w:p>
    <w:p>
      <w:pPr>
        <w:pStyle w:val="BodyText"/>
        <w:spacing w:line="319" w:lineRule="auto" w:before="96"/>
        <w:ind w:left="1299" w:right="3881"/>
      </w:pPr>
      <w:r>
        <w:rPr>
          <w:spacing w:val="-5"/>
        </w:rPr>
        <w:t>We </w:t>
      </w:r>
      <w:r>
        <w:rPr/>
        <w:t>have no other business to report at this </w:t>
      </w:r>
      <w:r>
        <w:rPr>
          <w:spacing w:val="-19"/>
        </w:rPr>
        <w:t>mee�ng. </w:t>
      </w:r>
      <w:r>
        <w:rPr/>
        <w:t>Respec�ully submited,</w:t>
      </w:r>
    </w:p>
    <w:p>
      <w:pPr>
        <w:pStyle w:val="BodyText"/>
        <w:spacing w:line="291" w:lineRule="exact"/>
        <w:ind w:left="1299"/>
      </w:pPr>
      <w:r>
        <w:rPr/>
        <w:t>Lion PCC Bill Carson</w:t>
      </w:r>
    </w:p>
    <w:p>
      <w:pPr>
        <w:pStyle w:val="BodyText"/>
      </w:pPr>
    </w:p>
    <w:p>
      <w:pPr>
        <w:pStyle w:val="Heading3"/>
        <w:spacing w:before="216"/>
      </w:pPr>
      <w:r>
        <w:rPr/>
        <w:t>Convention Advisory – PDDG George Patton</w:t>
      </w:r>
    </w:p>
    <w:p>
      <w:pPr>
        <w:pStyle w:val="BodyText"/>
        <w:spacing w:before="119"/>
        <w:ind w:left="1299"/>
      </w:pPr>
      <w:r>
        <w:rPr/>
        <w:t>Nothing to Report.</w:t>
      </w:r>
    </w:p>
    <w:p>
      <w:pPr>
        <w:pStyle w:val="BodyText"/>
      </w:pPr>
    </w:p>
    <w:p>
      <w:pPr>
        <w:pStyle w:val="BodyText"/>
        <w:spacing w:before="5"/>
        <w:rPr>
          <w:sz w:val="19"/>
        </w:rPr>
      </w:pPr>
    </w:p>
    <w:p>
      <w:pPr>
        <w:pStyle w:val="Heading3"/>
        <w:spacing w:before="1"/>
      </w:pPr>
      <w:r>
        <w:rPr/>
        <w:t>Convention Host Committee – PDG J. Doug Smith / ZC Ken Linington</w:t>
      </w:r>
    </w:p>
    <w:p>
      <w:pPr>
        <w:pStyle w:val="BodyText"/>
        <w:spacing w:before="119"/>
        <w:ind w:left="1300"/>
      </w:pPr>
      <w:r>
        <w:rPr/>
        <w:t>2023 DISTRICT A15 CONVENTION</w:t>
      </w:r>
    </w:p>
    <w:p>
      <w:pPr>
        <w:spacing w:after="0"/>
        <w:sectPr>
          <w:pgSz w:w="12240" w:h="15840"/>
          <w:pgMar w:top="1400" w:bottom="280" w:left="140" w:right="820"/>
        </w:sectPr>
      </w:pPr>
    </w:p>
    <w:p>
      <w:pPr>
        <w:pStyle w:val="BodyText"/>
        <w:spacing w:line="259" w:lineRule="auto" w:before="39"/>
        <w:ind w:left="1300" w:right="665"/>
      </w:pPr>
      <w:r>
        <w:rPr/>
        <w:t>Our Annual District A15 Convention is being held April, 14,15 and 16 2023 at the Brantford Best Western Hotel and Conference Centre ( former Brant Park Inn) just off the Alexander Graham Bell Parkway.</w:t>
      </w:r>
    </w:p>
    <w:p>
      <w:pPr>
        <w:pStyle w:val="BodyText"/>
        <w:spacing w:line="259" w:lineRule="auto" w:before="95"/>
        <w:ind w:left="1300" w:right="655"/>
      </w:pPr>
      <w:r>
        <w:rPr/>
        <w:t>In 2020 we had no Convention, 2021 we had a Virtual Convention and in 2022 we had a 2 Day Convention. If we are going to have a Convention in 2024, we need to have this year’s convention a resounding success.</w:t>
      </w:r>
    </w:p>
    <w:p>
      <w:pPr>
        <w:pStyle w:val="BodyText"/>
        <w:spacing w:line="338" w:lineRule="auto" w:before="95"/>
        <w:ind w:left="1300" w:right="3171"/>
      </w:pPr>
      <w:r>
        <w:rPr/>
        <w:t>In 2023, we have lots of Activities planned to Participate in and Enjoy. </w:t>
      </w:r>
      <w:r>
        <w:rPr>
          <w:u w:val="single"/>
        </w:rPr>
        <w:t>Outline of Convention</w:t>
      </w:r>
    </w:p>
    <w:p>
      <w:pPr>
        <w:spacing w:line="292" w:lineRule="exact" w:before="0"/>
        <w:ind w:left="1300" w:right="0" w:firstLine="0"/>
        <w:jc w:val="left"/>
        <w:rPr>
          <w:i/>
          <w:sz w:val="24"/>
        </w:rPr>
      </w:pPr>
      <w:r>
        <w:rPr>
          <w:i/>
          <w:sz w:val="24"/>
        </w:rPr>
        <w:t>Friday</w:t>
      </w:r>
    </w:p>
    <w:p>
      <w:pPr>
        <w:pStyle w:val="BodyText"/>
        <w:spacing w:line="259" w:lineRule="auto" w:before="24"/>
        <w:ind w:left="1300" w:right="8077"/>
      </w:pPr>
      <w:r>
        <w:rPr/>
        <w:t>Opening Ceremony Parade of Banners Candidate Skits</w:t>
      </w:r>
    </w:p>
    <w:p>
      <w:pPr>
        <w:pStyle w:val="BodyText"/>
        <w:spacing w:line="259" w:lineRule="auto"/>
        <w:ind w:left="1300" w:right="3674"/>
      </w:pPr>
      <w:r>
        <w:rPr/>
        <w:t>Remarks by our International Guest ( yet to be confirmed by LCI) First timers contest</w:t>
      </w:r>
    </w:p>
    <w:p>
      <w:pPr>
        <w:pStyle w:val="BodyText"/>
        <w:spacing w:line="259" w:lineRule="auto" w:before="93"/>
        <w:ind w:left="1300" w:right="7634"/>
      </w:pPr>
      <w:r>
        <w:rPr/>
        <w:t>Passing of the Campbell Hospitality Suites</w:t>
      </w:r>
    </w:p>
    <w:p>
      <w:pPr>
        <w:spacing w:before="97"/>
        <w:ind w:left="1300" w:right="0" w:firstLine="0"/>
        <w:jc w:val="left"/>
        <w:rPr>
          <w:i/>
          <w:sz w:val="24"/>
        </w:rPr>
      </w:pPr>
      <w:r>
        <w:rPr>
          <w:i/>
          <w:sz w:val="24"/>
        </w:rPr>
        <w:t>Saturday</w:t>
      </w:r>
    </w:p>
    <w:p>
      <w:pPr>
        <w:pStyle w:val="BodyText"/>
        <w:spacing w:before="21"/>
        <w:ind w:left="1300"/>
      </w:pPr>
      <w:r>
        <w:rPr/>
        <w:t>Cabinet Meeting</w:t>
      </w:r>
    </w:p>
    <w:p>
      <w:pPr>
        <w:pStyle w:val="BodyText"/>
        <w:spacing w:line="259" w:lineRule="auto" w:before="24"/>
        <w:ind w:left="1300" w:right="632"/>
      </w:pPr>
      <w:r>
        <w:rPr/>
        <w:t>Luncheon with A Pediatric Cancer Support Speaker ( POGO ) . Buffet Meal will be Lasagna, Rolls, Caesar Salad Dessert Coffee Tea</w:t>
      </w:r>
    </w:p>
    <w:p>
      <w:pPr>
        <w:pStyle w:val="BodyText"/>
        <w:spacing w:line="256" w:lineRule="auto" w:before="1"/>
        <w:ind w:left="1300" w:right="655"/>
      </w:pPr>
      <w:r>
        <w:rPr/>
        <w:t>Afternoon Activities - Outside Environmental Display, Roadside Cleanup Of Holiday Drive and Strides for Diabetes Walk.</w:t>
      </w:r>
    </w:p>
    <w:p>
      <w:pPr>
        <w:pStyle w:val="BodyText"/>
        <w:spacing w:before="4"/>
        <w:ind w:left="1300"/>
      </w:pPr>
      <w:r>
        <w:rPr/>
        <w:t>Evening Activities</w:t>
      </w:r>
    </w:p>
    <w:p>
      <w:pPr>
        <w:pStyle w:val="BodyText"/>
        <w:spacing w:line="259" w:lineRule="auto" w:before="24"/>
        <w:ind w:left="1300" w:right="729"/>
      </w:pPr>
      <w:r>
        <w:rPr/>
        <w:t>Reception, Supper (Plated Meal which will be Bread Rolls, Chicken, Mashed Potatoes, Seasonal Vegetables, Dessert Squares. Coffee. Tea.)</w:t>
      </w:r>
    </w:p>
    <w:p>
      <w:pPr>
        <w:pStyle w:val="BodyText"/>
        <w:spacing w:line="291" w:lineRule="exact"/>
        <w:ind w:left="1300"/>
      </w:pPr>
      <w:r>
        <w:rPr/>
        <w:t>Entertainment by Baker s Dozen</w:t>
      </w:r>
    </w:p>
    <w:p>
      <w:pPr>
        <w:spacing w:before="119"/>
        <w:ind w:left="1300" w:right="0" w:firstLine="0"/>
        <w:jc w:val="left"/>
        <w:rPr>
          <w:i/>
          <w:sz w:val="24"/>
        </w:rPr>
      </w:pPr>
      <w:r>
        <w:rPr>
          <w:i/>
          <w:sz w:val="24"/>
        </w:rPr>
        <w:t>Sunday</w:t>
      </w:r>
    </w:p>
    <w:p>
      <w:pPr>
        <w:pStyle w:val="BodyText"/>
        <w:spacing w:before="24"/>
        <w:ind w:left="1300"/>
      </w:pPr>
      <w:r>
        <w:rPr/>
        <w:t>Voting</w:t>
      </w:r>
    </w:p>
    <w:p>
      <w:pPr>
        <w:pStyle w:val="BodyText"/>
        <w:spacing w:before="120"/>
        <w:ind w:left="1300"/>
      </w:pPr>
      <w:r>
        <w:rPr/>
        <w:t>Memorial Service.</w:t>
      </w:r>
    </w:p>
    <w:p>
      <w:pPr>
        <w:pStyle w:val="BodyText"/>
        <w:spacing w:line="259" w:lineRule="auto" w:before="22"/>
        <w:ind w:left="1300" w:right="6469"/>
      </w:pPr>
      <w:r>
        <w:rPr/>
        <w:t>Cabinet Meeting &amp; Election Results. Introduction of 2023/24 Cabinet Closing Ceremonies.</w:t>
      </w:r>
    </w:p>
    <w:p>
      <w:pPr>
        <w:pStyle w:val="BodyText"/>
        <w:spacing w:before="94"/>
        <w:ind w:left="1300"/>
      </w:pPr>
      <w:r>
        <w:rPr/>
        <w:t>Early Bird Registration - $25.00. After March 1 - $35.00 ( Encourage at least 4 per Club).</w:t>
      </w:r>
    </w:p>
    <w:p>
      <w:pPr>
        <w:pStyle w:val="BodyText"/>
        <w:spacing w:line="259" w:lineRule="auto" w:before="120"/>
        <w:ind w:left="1299" w:right="1107"/>
      </w:pPr>
      <w:r>
        <w:rPr/>
        <w:t>Raffle Tickets are $5.00 each. Book of 20 is $100.00 (Clubs are encouraged to buy at least 1 Book).</w:t>
      </w:r>
    </w:p>
    <w:p>
      <w:pPr>
        <w:pStyle w:val="BodyText"/>
        <w:spacing w:line="336" w:lineRule="auto" w:before="97"/>
        <w:ind w:left="1299" w:right="1452"/>
      </w:pPr>
      <w:r>
        <w:rPr/>
        <w:t>Rooms are $129.00 /Night which includes a Complimentary Breakfast and Free Parking. Registrations can be done online by accessing through the District Website.</w:t>
      </w:r>
    </w:p>
    <w:p>
      <w:pPr>
        <w:spacing w:after="0" w:line="336" w:lineRule="auto"/>
        <w:sectPr>
          <w:pgSz w:w="12240" w:h="15840"/>
          <w:pgMar w:top="1400" w:bottom="280" w:left="140" w:right="820"/>
        </w:sectPr>
      </w:pPr>
    </w:p>
    <w:p>
      <w:pPr>
        <w:pStyle w:val="Heading3"/>
        <w:spacing w:before="39"/>
        <w:ind w:left="1300"/>
      </w:pPr>
      <w:r>
        <w:rPr>
          <w:b w:val="0"/>
        </w:rPr>
        <w:t>Remember </w:t>
      </w:r>
      <w:r>
        <w:rPr/>
        <w:t>“BRANTFORD IS THE PLACE TO BE IN 2023!!!”</w:t>
      </w:r>
    </w:p>
    <w:p>
      <w:pPr>
        <w:spacing w:before="120"/>
        <w:ind w:left="1300" w:right="0" w:firstLine="0"/>
        <w:jc w:val="left"/>
        <w:rPr>
          <w:i/>
          <w:sz w:val="24"/>
        </w:rPr>
      </w:pPr>
      <w:r>
        <w:rPr>
          <w:i/>
          <w:color w:val="212121"/>
          <w:sz w:val="24"/>
        </w:rPr>
        <w:t>(from co-chair Ken Linington)</w:t>
      </w:r>
    </w:p>
    <w:p>
      <w:pPr>
        <w:pStyle w:val="BodyText"/>
        <w:spacing w:before="96"/>
        <w:ind w:left="1300" w:right="727"/>
      </w:pPr>
      <w:r>
        <w:rPr>
          <w:color w:val="212121"/>
        </w:rPr>
        <w:t>Convention efforts are in full swing. We met with the Best Western hotel to finalize the contract. The supporting treasurer efforts are complete with both cheque and e-transfer options up and running. Coordination of the local car dealers continues for the Saturday afternoon program. Thompson Printing of Paris has agreed to do the printing needs for the convention with March 1 as a deadline for all printing needs, including the promotional material from the car dealers and other sponsors. A sponsorship planning session to approach local individuals who support Lions or businesses that support Lions will take place on January</w:t>
      </w:r>
    </w:p>
    <w:p>
      <w:pPr>
        <w:pStyle w:val="BodyText"/>
        <w:ind w:left="1300" w:right="566"/>
      </w:pPr>
      <w:r>
        <w:rPr>
          <w:color w:val="212121"/>
        </w:rPr>
        <w:t>10. All Clubs in the District will receive a promotional email on how they can assist in getting sponsors for the convention. The Convention Raffle tickets will also be promoted through email to every club in the District.</w:t>
      </w:r>
    </w:p>
    <w:p>
      <w:pPr>
        <w:pStyle w:val="BodyText"/>
      </w:pPr>
    </w:p>
    <w:p>
      <w:pPr>
        <w:pStyle w:val="Heading3"/>
        <w:spacing w:before="214"/>
        <w:ind w:left="1300"/>
      </w:pPr>
      <w:r>
        <w:rPr/>
        <w:t>Election and Credentials – PDG Thom Herrmann</w:t>
      </w:r>
    </w:p>
    <w:p>
      <w:pPr>
        <w:pStyle w:val="BodyText"/>
        <w:spacing w:before="120"/>
        <w:ind w:left="1299"/>
      </w:pPr>
      <w:r>
        <w:rPr/>
        <w:t>Nothing to Report.</w:t>
      </w:r>
    </w:p>
    <w:p>
      <w:pPr>
        <w:pStyle w:val="BodyText"/>
      </w:pPr>
    </w:p>
    <w:p>
      <w:pPr>
        <w:pStyle w:val="BodyText"/>
        <w:spacing w:before="5"/>
        <w:rPr>
          <w:sz w:val="19"/>
        </w:rPr>
      </w:pPr>
    </w:p>
    <w:p>
      <w:pPr>
        <w:pStyle w:val="Heading3"/>
      </w:pPr>
      <w:r>
        <w:rPr/>
        <w:t>District Historian – PDG Nancy Ransom</w:t>
      </w:r>
    </w:p>
    <w:p>
      <w:pPr>
        <w:pStyle w:val="BodyText"/>
        <w:spacing w:line="259" w:lineRule="auto" w:before="120"/>
        <w:ind w:left="1299" w:right="744"/>
      </w:pPr>
      <w:r>
        <w:rPr/>
        <w:t>I continue to forward monthly club pin stories and articles to the district. Any historical articles forwarded by Clubs is always appreciated.</w:t>
      </w:r>
    </w:p>
    <w:p>
      <w:pPr>
        <w:pStyle w:val="BodyText"/>
        <w:spacing w:before="97"/>
        <w:ind w:left="1299"/>
      </w:pPr>
      <w:r>
        <w:rPr/>
        <w:t>All the best in 2023, Lion Nancy Ransom.</w:t>
      </w:r>
    </w:p>
    <w:p>
      <w:pPr>
        <w:pStyle w:val="BodyText"/>
      </w:pPr>
    </w:p>
    <w:p>
      <w:pPr>
        <w:pStyle w:val="BodyText"/>
        <w:spacing w:before="5"/>
        <w:rPr>
          <w:sz w:val="19"/>
        </w:rPr>
      </w:pPr>
    </w:p>
    <w:p>
      <w:pPr>
        <w:pStyle w:val="Heading3"/>
      </w:pPr>
      <w:r>
        <w:rPr/>
        <w:t>Honorary Committee – IPDG Harvey Wood</w:t>
      </w:r>
    </w:p>
    <w:p>
      <w:pPr>
        <w:pStyle w:val="BodyText"/>
        <w:spacing w:before="120"/>
        <w:ind w:left="1299"/>
      </w:pPr>
      <w:r>
        <w:rPr/>
        <w:t>No Report.</w:t>
      </w:r>
    </w:p>
    <w:p>
      <w:pPr>
        <w:pStyle w:val="BodyText"/>
      </w:pPr>
    </w:p>
    <w:p>
      <w:pPr>
        <w:pStyle w:val="BodyText"/>
        <w:spacing w:before="5"/>
        <w:rPr>
          <w:sz w:val="19"/>
        </w:rPr>
      </w:pPr>
    </w:p>
    <w:p>
      <w:pPr>
        <w:pStyle w:val="Heading3"/>
      </w:pPr>
      <w:r>
        <w:rPr/>
        <w:t>Information Technology – PCS Ted Rypma</w:t>
      </w:r>
    </w:p>
    <w:p>
      <w:pPr>
        <w:pStyle w:val="BodyText"/>
        <w:spacing w:before="120"/>
        <w:ind w:left="1299"/>
      </w:pPr>
      <w:r>
        <w:rPr/>
        <w:t>Nothing to Report at this time.</w:t>
      </w:r>
    </w:p>
    <w:p>
      <w:pPr>
        <w:pStyle w:val="BodyText"/>
      </w:pPr>
    </w:p>
    <w:p>
      <w:pPr>
        <w:pStyle w:val="BodyText"/>
        <w:spacing w:before="8"/>
        <w:rPr>
          <w:sz w:val="19"/>
        </w:rPr>
      </w:pPr>
    </w:p>
    <w:p>
      <w:pPr>
        <w:pStyle w:val="Heading3"/>
      </w:pPr>
      <w:r>
        <w:rPr/>
        <w:t>Lions Clubs International Foundation – IPDG Harvey Wood</w:t>
      </w:r>
    </w:p>
    <w:p>
      <w:pPr>
        <w:pStyle w:val="BodyText"/>
        <w:spacing w:before="117"/>
        <w:ind w:left="1299"/>
      </w:pPr>
      <w:r>
        <w:rPr/>
        <w:t>Governor Tony:</w:t>
      </w:r>
    </w:p>
    <w:p>
      <w:pPr>
        <w:pStyle w:val="BodyText"/>
        <w:spacing w:before="120"/>
        <w:ind w:left="1299"/>
      </w:pPr>
      <w:r>
        <w:rPr/>
        <w:t>This is my first report as District Coordinator.</w:t>
      </w:r>
    </w:p>
    <w:p>
      <w:pPr>
        <w:pStyle w:val="BodyText"/>
        <w:spacing w:line="259" w:lineRule="auto" w:before="120"/>
        <w:ind w:left="1299" w:right="843"/>
      </w:pPr>
      <w:r>
        <w:rPr/>
        <w:t>A sincere thank you to Lions in District A 15 for your contributions to the success of Campaign 100 and a huge thank you to Lion Peter Oswald for his fine leadership throughout the campaign.</w:t>
      </w:r>
    </w:p>
    <w:p>
      <w:pPr>
        <w:pStyle w:val="BodyText"/>
        <w:spacing w:line="259" w:lineRule="auto" w:before="95"/>
        <w:ind w:left="1299" w:right="1399"/>
      </w:pPr>
      <w:r>
        <w:rPr/>
        <w:t>Total campaign funds in Canada were $4,725,729.00, (US$$) approximately $130.00 per member average.</w:t>
      </w:r>
    </w:p>
    <w:p>
      <w:pPr>
        <w:spacing w:after="0" w:line="259" w:lineRule="auto"/>
        <w:sectPr>
          <w:pgSz w:w="12240" w:h="15840"/>
          <w:pgMar w:top="1400" w:bottom="280" w:left="140" w:right="820"/>
        </w:sectPr>
      </w:pPr>
    </w:p>
    <w:p>
      <w:pPr>
        <w:spacing w:before="39"/>
        <w:ind w:left="1300" w:right="0" w:firstLine="0"/>
        <w:jc w:val="left"/>
        <w:rPr>
          <w:i/>
          <w:sz w:val="24"/>
        </w:rPr>
      </w:pPr>
      <w:r>
        <w:rPr>
          <w:i/>
          <w:sz w:val="24"/>
        </w:rPr>
        <w:t>POST CAMPAIGN 100</w:t>
      </w:r>
    </w:p>
    <w:p>
      <w:pPr>
        <w:pStyle w:val="BodyText"/>
        <w:spacing w:line="256" w:lineRule="auto" w:before="120"/>
        <w:ind w:left="1300" w:right="803"/>
      </w:pPr>
      <w:r>
        <w:rPr/>
        <w:t>The need for funding continues although not to the extent as during campaign 100. The goal for Canada for 2022/23 is about $860,000.00 (CAD) or about $27.00 per member.</w:t>
      </w:r>
    </w:p>
    <w:p>
      <w:pPr>
        <w:pStyle w:val="BodyText"/>
        <w:spacing w:line="259" w:lineRule="auto" w:before="100"/>
        <w:ind w:left="1300" w:right="1035"/>
      </w:pPr>
      <w:r>
        <w:rPr/>
        <w:t>Remember to make all contributions to Lions of Canada Fund for LCIF and send to PDG Stan Durward at Box 38, Sunderland Ont L0C 1C0.</w:t>
      </w:r>
    </w:p>
    <w:p>
      <w:pPr>
        <w:pStyle w:val="BodyText"/>
        <w:tabs>
          <w:tab w:pos="5312" w:val="left" w:leader="dot"/>
        </w:tabs>
        <w:spacing w:before="97"/>
        <w:ind w:left="1299"/>
      </w:pPr>
      <w:r>
        <w:rPr/>
        <w:t>An observation from</w:t>
      </w:r>
      <w:r>
        <w:rPr>
          <w:spacing w:val="-3"/>
        </w:rPr>
        <w:t> </w:t>
      </w:r>
      <w:r>
        <w:rPr/>
        <w:t>Campaign</w:t>
      </w:r>
      <w:r>
        <w:rPr>
          <w:spacing w:val="-2"/>
        </w:rPr>
        <w:t> </w:t>
      </w:r>
      <w:r>
        <w:rPr/>
        <w:t>100</w:t>
        <w:tab/>
        <w:t>Contributions from Clubs were several and</w:t>
      </w:r>
      <w:r>
        <w:rPr>
          <w:spacing w:val="-7"/>
        </w:rPr>
        <w:t> </w:t>
      </w:r>
      <w:r>
        <w:rPr/>
        <w:t>substantial</w:t>
      </w:r>
    </w:p>
    <w:p>
      <w:pPr>
        <w:pStyle w:val="BodyText"/>
        <w:spacing w:before="21"/>
        <w:ind w:left="1300"/>
      </w:pPr>
      <w:r>
        <w:rPr/>
        <w:t>but from Lions members, few and small.</w:t>
      </w:r>
    </w:p>
    <w:p>
      <w:pPr>
        <w:pStyle w:val="BodyText"/>
        <w:spacing w:line="338" w:lineRule="auto" w:before="120"/>
        <w:ind w:left="1300" w:right="4633"/>
      </w:pPr>
      <w:r>
        <w:rPr/>
        <w:t>I will encourage each Lion to support your Foundation. Lion Harv Wood</w:t>
      </w:r>
    </w:p>
    <w:p>
      <w:pPr>
        <w:pStyle w:val="BodyText"/>
        <w:spacing w:before="7"/>
        <w:rPr>
          <w:sz w:val="33"/>
        </w:rPr>
      </w:pPr>
    </w:p>
    <w:p>
      <w:pPr>
        <w:pStyle w:val="Heading3"/>
        <w:ind w:left="1300"/>
      </w:pPr>
      <w:r>
        <w:rPr/>
        <w:t>Leo Advisor – PDG O.J.</w:t>
      </w:r>
      <w:r>
        <w:rPr>
          <w:spacing w:val="-8"/>
        </w:rPr>
        <w:t> </w:t>
      </w:r>
      <w:r>
        <w:rPr/>
        <w:t>Wilura</w:t>
      </w:r>
    </w:p>
    <w:p>
      <w:pPr>
        <w:pStyle w:val="BodyText"/>
        <w:spacing w:before="120"/>
        <w:ind w:left="1300"/>
      </w:pPr>
      <w:r>
        <w:rPr/>
        <w:t>Nothing to Report at this</w:t>
      </w:r>
      <w:r>
        <w:rPr>
          <w:spacing w:val="-5"/>
        </w:rPr>
        <w:t> </w:t>
      </w:r>
      <w:r>
        <w:rPr/>
        <w:t>time.</w:t>
      </w:r>
    </w:p>
    <w:p>
      <w:pPr>
        <w:pStyle w:val="BodyText"/>
      </w:pPr>
    </w:p>
    <w:p>
      <w:pPr>
        <w:pStyle w:val="BodyText"/>
        <w:spacing w:before="8"/>
        <w:rPr>
          <w:sz w:val="19"/>
        </w:rPr>
      </w:pPr>
    </w:p>
    <w:p>
      <w:pPr>
        <w:pStyle w:val="Heading3"/>
        <w:ind w:left="1300"/>
      </w:pPr>
      <w:r>
        <w:rPr/>
        <w:t>Long Range Planning – PCC Kevin Banfield</w:t>
      </w:r>
    </w:p>
    <w:p>
      <w:pPr>
        <w:pStyle w:val="BodyText"/>
        <w:spacing w:before="117"/>
        <w:ind w:left="1300"/>
      </w:pPr>
      <w:r>
        <w:rPr/>
        <w:t>No Report.</w:t>
      </w:r>
    </w:p>
    <w:p>
      <w:pPr>
        <w:pStyle w:val="BodyText"/>
      </w:pPr>
    </w:p>
    <w:p>
      <w:pPr>
        <w:pStyle w:val="BodyText"/>
        <w:spacing w:before="8"/>
        <w:rPr>
          <w:sz w:val="19"/>
        </w:rPr>
      </w:pPr>
    </w:p>
    <w:p>
      <w:pPr>
        <w:pStyle w:val="Heading3"/>
        <w:ind w:left="1300"/>
      </w:pPr>
      <w:r>
        <w:rPr/>
        <w:t>Nominations – PCC Tim Cronin</w:t>
      </w:r>
    </w:p>
    <w:p>
      <w:pPr>
        <w:pStyle w:val="BodyText"/>
        <w:spacing w:line="259" w:lineRule="auto" w:before="117"/>
        <w:ind w:left="1299" w:right="1108"/>
      </w:pPr>
      <w:r>
        <w:rPr/>
        <w:t>I am pleased to report that we have candidates for governor in Garry Ransom and first vice governor in Bill Robinson who have met all the requirements for their candidacy</w:t>
      </w:r>
    </w:p>
    <w:p>
      <w:pPr>
        <w:pStyle w:val="BodyText"/>
        <w:spacing w:line="259" w:lineRule="auto" w:before="97"/>
        <w:ind w:left="1300" w:right="657"/>
      </w:pPr>
      <w:r>
        <w:rPr/>
        <w:t>Nominations for second vice district governor have been open since November 2022 and I have not yet received any applications or requests for information.</w:t>
      </w:r>
    </w:p>
    <w:p>
      <w:pPr>
        <w:pStyle w:val="BodyText"/>
        <w:spacing w:line="259" w:lineRule="auto" w:before="95"/>
        <w:ind w:left="1300" w:right="843"/>
      </w:pPr>
      <w:r>
        <w:rPr/>
        <w:t>First Vice Governor Garry Ransom has indicated that he will be utilizing the position of Region Chair for the Lions year 2023/24.</w:t>
      </w:r>
    </w:p>
    <w:p>
      <w:pPr>
        <w:pStyle w:val="BodyText"/>
        <w:spacing w:line="259" w:lineRule="auto" w:before="96"/>
        <w:ind w:left="1300" w:right="713"/>
      </w:pPr>
      <w:r>
        <w:rPr/>
        <w:t>I have sent an email to all clubs in A15 to advise that that as of January 1 2023 nominations are “Open” for both Region and Zone Chair positions in all regions and zones in A15.</w:t>
      </w:r>
    </w:p>
    <w:p>
      <w:pPr>
        <w:pStyle w:val="BodyText"/>
        <w:spacing w:line="259" w:lineRule="auto" w:before="95"/>
        <w:ind w:left="1300" w:right="835"/>
      </w:pPr>
      <w:r>
        <w:rPr/>
        <w:t>If no qualified nominations are received by the Governor and Nominating Committee prior 10 AM March 16. (30 days prior to the report of the Nominating Committee at the A15 Convention) then a nomination may be received from the floor.</w:t>
      </w:r>
    </w:p>
    <w:p>
      <w:pPr>
        <w:pStyle w:val="BodyText"/>
        <w:spacing w:before="97"/>
        <w:ind w:left="1300"/>
      </w:pPr>
      <w:r>
        <w:rPr/>
        <w:t>We need our clubs to encourage and support Lions to take a leadership role.</w:t>
      </w:r>
    </w:p>
    <w:p>
      <w:pPr>
        <w:pStyle w:val="BodyText"/>
        <w:spacing w:line="259" w:lineRule="auto" w:before="117"/>
        <w:ind w:left="1300" w:right="704"/>
      </w:pPr>
      <w:r>
        <w:rPr/>
        <w:t>I would be pleased to visit any Lion or Lions Club who would like more information on the roles and responsibilities of a position on cabinet.</w:t>
      </w:r>
    </w:p>
    <w:p>
      <w:pPr>
        <w:pStyle w:val="BodyText"/>
        <w:spacing w:line="338" w:lineRule="auto" w:before="97"/>
        <w:ind w:left="1300" w:right="7689"/>
      </w:pPr>
      <w:r>
        <w:rPr/>
        <w:t>Respectively submitted Lion Tim Cronin PCC</w:t>
      </w:r>
    </w:p>
    <w:p>
      <w:pPr>
        <w:spacing w:after="0" w:line="338" w:lineRule="auto"/>
        <w:sectPr>
          <w:pgSz w:w="12240" w:h="15840"/>
          <w:pgMar w:top="1400" w:bottom="280" w:left="140" w:right="820"/>
        </w:sectPr>
      </w:pPr>
    </w:p>
    <w:p>
      <w:pPr>
        <w:pStyle w:val="Heading4"/>
        <w:spacing w:line="259" w:lineRule="auto" w:before="39"/>
        <w:ind w:right="1504"/>
      </w:pPr>
      <w:r>
        <w:rPr>
          <w:i/>
          <w:shd w:fill="D2D2D2" w:color="auto" w:val="clear"/>
        </w:rPr>
        <w:t>Additional information filed by Nomination Chair Tim after the meeting package was</w:t>
      </w:r>
      <w:r>
        <w:rPr>
          <w:i/>
        </w:rPr>
        <w:t> </w:t>
      </w:r>
      <w:r>
        <w:rPr>
          <w:shd w:fill="D2D2D2" w:color="auto" w:val="clear"/>
        </w:rPr>
        <w:t>distributed</w:t>
      </w:r>
    </w:p>
    <w:p>
      <w:pPr>
        <w:spacing w:before="95"/>
        <w:ind w:left="1300" w:right="0" w:firstLine="0"/>
        <w:jc w:val="left"/>
        <w:rPr>
          <w:i/>
          <w:sz w:val="24"/>
        </w:rPr>
      </w:pPr>
      <w:r>
        <w:rPr>
          <w:i/>
          <w:sz w:val="24"/>
          <w:shd w:fill="D2D2D2" w:color="auto" w:val="clear"/>
        </w:rPr>
        <w:t>A question has arisen about the note in the Report </w:t>
      </w:r>
    </w:p>
    <w:p>
      <w:pPr>
        <w:pStyle w:val="BodyText"/>
        <w:spacing w:before="8"/>
        <w:rPr>
          <w:i/>
          <w:sz w:val="20"/>
        </w:rPr>
      </w:pPr>
    </w:p>
    <w:p>
      <w:pPr>
        <w:spacing w:line="259" w:lineRule="auto" w:before="52"/>
        <w:ind w:left="1300" w:right="566" w:firstLine="0"/>
        <w:jc w:val="left"/>
        <w:rPr>
          <w:i/>
          <w:sz w:val="24"/>
        </w:rPr>
      </w:pPr>
      <w:r>
        <w:rPr>
          <w:i/>
          <w:sz w:val="24"/>
          <w:shd w:fill="D2D2D2" w:color="auto" w:val="clear"/>
        </w:rPr>
        <w:t>"If no qualified nominations are received by the Governor and Nominating Committee prior 10</w:t>
      </w:r>
      <w:r>
        <w:rPr>
          <w:i/>
          <w:sz w:val="24"/>
        </w:rPr>
        <w:t> </w:t>
      </w:r>
      <w:r>
        <w:rPr>
          <w:i/>
          <w:sz w:val="24"/>
          <w:shd w:fill="D2D2D2" w:color="auto" w:val="clear"/>
        </w:rPr>
        <w:t>AM March 16. (30 days prior to the report of the Nominating Committee at the A15 Convention)</w:t>
      </w:r>
      <w:r>
        <w:rPr>
          <w:i/>
          <w:sz w:val="24"/>
        </w:rPr>
        <w:t> </w:t>
      </w:r>
      <w:r>
        <w:rPr>
          <w:i/>
          <w:sz w:val="24"/>
          <w:shd w:fill="D2D2D2" w:color="auto" w:val="clear"/>
        </w:rPr>
        <w:t>then a nomination may be received from the floor."</w:t>
      </w:r>
    </w:p>
    <w:p>
      <w:pPr>
        <w:pStyle w:val="BodyText"/>
        <w:spacing w:before="8"/>
        <w:rPr>
          <w:i/>
          <w:sz w:val="18"/>
        </w:rPr>
      </w:pPr>
    </w:p>
    <w:p>
      <w:pPr>
        <w:pStyle w:val="Heading4"/>
        <w:rPr>
          <w:i/>
        </w:rPr>
      </w:pPr>
      <w:r>
        <w:rPr>
          <w:i/>
          <w:shd w:fill="D2D2D2" w:color="auto" w:val="clear"/>
        </w:rPr>
        <w:t>By-laws - Under Article IV </w:t>
      </w:r>
    </w:p>
    <w:p>
      <w:pPr>
        <w:pStyle w:val="BodyText"/>
        <w:spacing w:before="6"/>
        <w:rPr>
          <w:b/>
          <w:i/>
          <w:sz w:val="20"/>
        </w:rPr>
      </w:pPr>
    </w:p>
    <w:p>
      <w:pPr>
        <w:spacing w:before="52"/>
        <w:ind w:left="1300" w:right="0" w:firstLine="0"/>
        <w:jc w:val="left"/>
        <w:rPr>
          <w:b/>
          <w:i/>
          <w:sz w:val="24"/>
        </w:rPr>
      </w:pPr>
      <w:r>
        <w:rPr>
          <w:b/>
          <w:i/>
          <w:sz w:val="24"/>
          <w:shd w:fill="D2D2D2" w:color="auto" w:val="clear"/>
        </w:rPr>
        <w:t>"Section 4 - SECOND VICE DISTRICT GOVERNOR ELECTION PROCEDURES</w:t>
      </w:r>
    </w:p>
    <w:p>
      <w:pPr>
        <w:pStyle w:val="BodyText"/>
        <w:spacing w:before="9"/>
        <w:rPr>
          <w:b/>
          <w:i/>
          <w:sz w:val="20"/>
        </w:rPr>
      </w:pPr>
    </w:p>
    <w:p>
      <w:pPr>
        <w:spacing w:line="259" w:lineRule="auto" w:before="51"/>
        <w:ind w:left="1300" w:right="667" w:firstLine="0"/>
        <w:jc w:val="left"/>
        <w:rPr>
          <w:b/>
          <w:i/>
          <w:sz w:val="24"/>
        </w:rPr>
      </w:pPr>
      <w:r>
        <w:rPr>
          <w:i/>
          <w:sz w:val="24"/>
          <w:shd w:fill="D2D2D2" w:color="auto" w:val="clear"/>
        </w:rPr>
        <w:t>Any member of a Club in the District seeking the office of Second Vice District Governor shall file</w:t>
      </w:r>
      <w:r>
        <w:rPr>
          <w:i/>
          <w:sz w:val="24"/>
        </w:rPr>
        <w:t> </w:t>
      </w:r>
      <w:r>
        <w:rPr>
          <w:i/>
          <w:sz w:val="24"/>
          <w:shd w:fill="D2D2D2" w:color="auto" w:val="clear"/>
        </w:rPr>
        <w:t>their intention to so run in writing with the </w:t>
      </w:r>
      <w:r>
        <w:rPr>
          <w:b/>
          <w:i/>
          <w:sz w:val="24"/>
          <w:shd w:fill="D2D2D2" w:color="auto" w:val="clear"/>
          <w:u w:val="single"/>
        </w:rPr>
        <w:t>Nominating Committee at least thirty (30) days</w:t>
      </w:r>
      <w:r>
        <w:rPr>
          <w:b/>
          <w:i/>
          <w:sz w:val="24"/>
        </w:rPr>
        <w:t> </w:t>
      </w:r>
      <w:r>
        <w:rPr>
          <w:b/>
          <w:i/>
          <w:sz w:val="24"/>
          <w:shd w:fill="D2D2D2" w:color="auto" w:val="clear"/>
          <w:u w:val="single"/>
        </w:rPr>
        <w:t>prior to the election, </w:t>
      </w:r>
      <w:r>
        <w:rPr>
          <w:i/>
          <w:sz w:val="24"/>
          <w:shd w:fill="D2D2D2" w:color="auto" w:val="clear"/>
        </w:rPr>
        <w:t>and furnish evidence of compliance with the qualifications for said office</w:t>
      </w:r>
      <w:r>
        <w:rPr>
          <w:i/>
          <w:sz w:val="24"/>
        </w:rPr>
        <w:t> </w:t>
      </w:r>
      <w:r>
        <w:rPr>
          <w:i/>
          <w:sz w:val="24"/>
          <w:shd w:fill="D2D2D2" w:color="auto" w:val="clear"/>
        </w:rPr>
        <w:t>set out in the International Constitution and By-Laws and the Multiple District “A” Constitution</w:t>
      </w:r>
      <w:r>
        <w:rPr>
          <w:i/>
          <w:sz w:val="24"/>
        </w:rPr>
        <w:t> </w:t>
      </w:r>
      <w:r>
        <w:rPr>
          <w:i/>
          <w:sz w:val="24"/>
          <w:shd w:fill="D2D2D2" w:color="auto" w:val="clear"/>
        </w:rPr>
        <w:t>and By-Laws. The Nominating Committee shall place in nomination at the District Convention</w:t>
      </w:r>
      <w:r>
        <w:rPr>
          <w:i/>
          <w:sz w:val="24"/>
        </w:rPr>
        <w:t> </w:t>
      </w:r>
      <w:r>
        <w:rPr>
          <w:i/>
          <w:sz w:val="24"/>
          <w:shd w:fill="D2D2D2" w:color="auto" w:val="clear"/>
        </w:rPr>
        <w:t>the names of all candidates so qualified. If none are so received and/or so qualified, then, but</w:t>
      </w:r>
      <w:r>
        <w:rPr>
          <w:i/>
          <w:sz w:val="24"/>
        </w:rPr>
        <w:t> </w:t>
      </w:r>
      <w:r>
        <w:rPr>
          <w:i/>
          <w:sz w:val="24"/>
          <w:shd w:fill="D2D2D2" w:color="auto" w:val="clear"/>
        </w:rPr>
        <w:t>then only, nominations for the office may be made from the floor. </w:t>
      </w:r>
      <w:r>
        <w:rPr>
          <w:b/>
          <w:i/>
          <w:sz w:val="24"/>
          <w:shd w:fill="D2D2D2" w:color="auto" w:val="clear"/>
          <w:u w:val="single"/>
        </w:rPr>
        <w:t>A candidate nominated from</w:t>
      </w:r>
      <w:r>
        <w:rPr>
          <w:b/>
          <w:i/>
          <w:sz w:val="24"/>
        </w:rPr>
        <w:t> </w:t>
      </w:r>
      <w:r>
        <w:rPr>
          <w:b/>
          <w:i/>
          <w:sz w:val="24"/>
          <w:shd w:fill="D2D2D2" w:color="auto" w:val="clear"/>
          <w:u w:val="single"/>
        </w:rPr>
        <w:t>the floor shall be allowed."</w:t>
      </w:r>
    </w:p>
    <w:p>
      <w:pPr>
        <w:pStyle w:val="BodyText"/>
        <w:spacing w:before="6"/>
        <w:rPr>
          <w:b/>
          <w:i/>
          <w:sz w:val="18"/>
        </w:rPr>
      </w:pPr>
    </w:p>
    <w:p>
      <w:pPr>
        <w:pStyle w:val="Heading4"/>
        <w:rPr>
          <w:i/>
        </w:rPr>
      </w:pPr>
      <w:r>
        <w:rPr>
          <w:i/>
          <w:shd w:fill="D2D2D2" w:color="auto" w:val="clear"/>
        </w:rPr>
        <w:t>Section 5 - ENDORSEMENT</w:t>
      </w:r>
    </w:p>
    <w:p>
      <w:pPr>
        <w:pStyle w:val="BodyText"/>
        <w:spacing w:before="6"/>
        <w:rPr>
          <w:b/>
          <w:i/>
          <w:sz w:val="20"/>
        </w:rPr>
      </w:pPr>
    </w:p>
    <w:p>
      <w:pPr>
        <w:spacing w:line="259" w:lineRule="auto" w:before="52"/>
        <w:ind w:left="1300" w:right="769" w:firstLine="0"/>
        <w:jc w:val="left"/>
        <w:rPr>
          <w:i/>
          <w:sz w:val="24"/>
        </w:rPr>
      </w:pPr>
      <w:r>
        <w:rPr>
          <w:i/>
          <w:sz w:val="24"/>
          <w:shd w:fill="D2D2D2" w:color="auto" w:val="clear"/>
        </w:rPr>
        <w:t>Candidates for all offices shall name the Club/Clubs who have provided their endorsement. The</w:t>
      </w:r>
      <w:r>
        <w:rPr>
          <w:i/>
          <w:sz w:val="24"/>
        </w:rPr>
        <w:t> </w:t>
      </w:r>
      <w:r>
        <w:rPr>
          <w:i/>
          <w:sz w:val="24"/>
          <w:shd w:fill="D2D2D2" w:color="auto" w:val="clear"/>
        </w:rPr>
        <w:t>Candidate shall furnish proof of this endorsement, which shall include:</w:t>
      </w:r>
    </w:p>
    <w:p>
      <w:pPr>
        <w:pStyle w:val="BodyText"/>
        <w:spacing w:before="10"/>
        <w:rPr>
          <w:i/>
          <w:sz w:val="18"/>
        </w:rPr>
      </w:pPr>
    </w:p>
    <w:p>
      <w:pPr>
        <w:pStyle w:val="ListParagraph"/>
        <w:numPr>
          <w:ilvl w:val="0"/>
          <w:numId w:val="3"/>
        </w:numPr>
        <w:tabs>
          <w:tab w:pos="2020" w:val="left" w:leader="none"/>
        </w:tabs>
        <w:spacing w:line="240" w:lineRule="auto" w:before="51" w:after="0"/>
        <w:ind w:left="2020" w:right="966" w:hanging="360"/>
        <w:jc w:val="left"/>
        <w:rPr>
          <w:i/>
          <w:sz w:val="24"/>
        </w:rPr>
      </w:pPr>
      <w:r>
        <w:rPr>
          <w:i/>
          <w:sz w:val="24"/>
          <w:shd w:fill="D2D2D2" w:color="auto" w:val="clear"/>
        </w:rPr>
        <w:t>(a) The date of the Board of Directors Meeting and the General Meeting at which the </w:t>
      </w:r>
      <w:r>
        <w:rPr>
          <w:i/>
          <w:sz w:val="24"/>
          <w:shd w:fill="D2D2D2" w:color="auto" w:val="clear"/>
        </w:rPr>
        <w:t>endorsement was</w:t>
      </w:r>
      <w:r>
        <w:rPr>
          <w:i/>
          <w:spacing w:val="2"/>
          <w:sz w:val="24"/>
          <w:shd w:fill="D2D2D2" w:color="auto" w:val="clear"/>
        </w:rPr>
        <w:t> </w:t>
      </w:r>
      <w:r>
        <w:rPr>
          <w:i/>
          <w:sz w:val="24"/>
          <w:shd w:fill="D2D2D2" w:color="auto" w:val="clear"/>
        </w:rPr>
        <w:t>made;</w:t>
      </w:r>
    </w:p>
    <w:p>
      <w:pPr>
        <w:pStyle w:val="ListParagraph"/>
        <w:numPr>
          <w:ilvl w:val="0"/>
          <w:numId w:val="3"/>
        </w:numPr>
        <w:tabs>
          <w:tab w:pos="2020" w:val="left" w:leader="none"/>
        </w:tabs>
        <w:spacing w:line="293" w:lineRule="exact" w:before="0" w:after="0"/>
        <w:ind w:left="2020" w:right="0" w:hanging="360"/>
        <w:jc w:val="left"/>
        <w:rPr>
          <w:i/>
          <w:sz w:val="24"/>
        </w:rPr>
      </w:pPr>
      <w:r>
        <w:rPr>
          <w:i/>
          <w:sz w:val="24"/>
          <w:shd w:fill="D2D2D2" w:color="auto" w:val="clear"/>
        </w:rPr>
        <w:t>(b) The name of the Nominator and the</w:t>
      </w:r>
      <w:r>
        <w:rPr>
          <w:i/>
          <w:spacing w:val="4"/>
          <w:sz w:val="24"/>
          <w:shd w:fill="D2D2D2" w:color="auto" w:val="clear"/>
        </w:rPr>
        <w:t> </w:t>
      </w:r>
      <w:r>
        <w:rPr>
          <w:i/>
          <w:sz w:val="24"/>
          <w:shd w:fill="D2D2D2" w:color="auto" w:val="clear"/>
        </w:rPr>
        <w:t>Seconder;</w:t>
      </w:r>
    </w:p>
    <w:p>
      <w:pPr>
        <w:pStyle w:val="ListParagraph"/>
        <w:numPr>
          <w:ilvl w:val="0"/>
          <w:numId w:val="3"/>
        </w:numPr>
        <w:tabs>
          <w:tab w:pos="2020" w:val="left" w:leader="none"/>
        </w:tabs>
        <w:spacing w:line="240" w:lineRule="auto" w:before="0" w:after="0"/>
        <w:ind w:left="2020" w:right="0" w:hanging="360"/>
        <w:jc w:val="left"/>
        <w:rPr>
          <w:i/>
          <w:sz w:val="24"/>
        </w:rPr>
      </w:pPr>
      <w:r>
        <w:rPr>
          <w:i/>
          <w:sz w:val="24"/>
          <w:shd w:fill="D2D2D2" w:color="auto" w:val="clear"/>
        </w:rPr>
        <w:t>(c) The name of the Candidate and the office</w:t>
      </w:r>
      <w:r>
        <w:rPr>
          <w:i/>
          <w:spacing w:val="1"/>
          <w:sz w:val="24"/>
          <w:shd w:fill="D2D2D2" w:color="auto" w:val="clear"/>
        </w:rPr>
        <w:t> </w:t>
      </w:r>
      <w:r>
        <w:rPr>
          <w:i/>
          <w:sz w:val="24"/>
          <w:shd w:fill="D2D2D2" w:color="auto" w:val="clear"/>
        </w:rPr>
        <w:t>sought;</w:t>
      </w:r>
    </w:p>
    <w:p>
      <w:pPr>
        <w:pStyle w:val="ListParagraph"/>
        <w:numPr>
          <w:ilvl w:val="0"/>
          <w:numId w:val="3"/>
        </w:numPr>
        <w:tabs>
          <w:tab w:pos="2020" w:val="left" w:leader="none"/>
        </w:tabs>
        <w:spacing w:line="240" w:lineRule="auto" w:before="0" w:after="0"/>
        <w:ind w:left="2020" w:right="1220" w:hanging="360"/>
        <w:jc w:val="left"/>
        <w:rPr>
          <w:i/>
          <w:sz w:val="24"/>
        </w:rPr>
      </w:pPr>
      <w:r>
        <w:rPr>
          <w:i/>
          <w:sz w:val="24"/>
          <w:shd w:fill="D2D2D2" w:color="auto" w:val="clear"/>
        </w:rPr>
        <w:t>(d) Said Candidate shall submit to the Governor, in writing, their acceptance of</w:t>
      </w:r>
      <w:r>
        <w:rPr>
          <w:i/>
          <w:spacing w:val="-22"/>
          <w:sz w:val="24"/>
          <w:shd w:fill="D2D2D2" w:color="auto" w:val="clear"/>
        </w:rPr>
        <w:t> </w:t>
      </w:r>
      <w:r>
        <w:rPr>
          <w:i/>
          <w:sz w:val="24"/>
          <w:shd w:fill="D2D2D2" w:color="auto" w:val="clear"/>
        </w:rPr>
        <w:t>the </w:t>
      </w:r>
      <w:r>
        <w:rPr>
          <w:i/>
          <w:sz w:val="24"/>
          <w:shd w:fill="D2D2D2" w:color="auto" w:val="clear"/>
        </w:rPr>
        <w:t>nomination,</w:t>
      </w:r>
    </w:p>
    <w:p>
      <w:pPr>
        <w:pStyle w:val="BodyText"/>
        <w:spacing w:before="9"/>
        <w:rPr>
          <w:i/>
          <w:sz w:val="18"/>
        </w:rPr>
      </w:pPr>
    </w:p>
    <w:p>
      <w:pPr>
        <w:spacing w:before="52"/>
        <w:ind w:left="2020" w:right="0" w:firstLine="0"/>
        <w:jc w:val="left"/>
        <w:rPr>
          <w:i/>
          <w:sz w:val="24"/>
        </w:rPr>
      </w:pPr>
      <w:r>
        <w:rPr>
          <w:i/>
          <w:sz w:val="24"/>
          <w:shd w:fill="D2D2D2" w:color="auto" w:val="clear"/>
        </w:rPr>
        <w:t>and</w:t>
      </w:r>
    </w:p>
    <w:p>
      <w:pPr>
        <w:pStyle w:val="BodyText"/>
        <w:spacing w:before="6"/>
        <w:rPr>
          <w:i/>
          <w:sz w:val="20"/>
        </w:rPr>
      </w:pPr>
    </w:p>
    <w:p>
      <w:pPr>
        <w:pStyle w:val="Heading4"/>
        <w:numPr>
          <w:ilvl w:val="0"/>
          <w:numId w:val="3"/>
        </w:numPr>
        <w:tabs>
          <w:tab w:pos="2020" w:val="left" w:leader="none"/>
        </w:tabs>
        <w:spacing w:line="240" w:lineRule="auto" w:before="52" w:after="0"/>
        <w:ind w:left="2020" w:right="1088" w:hanging="360"/>
        <w:jc w:val="left"/>
      </w:pPr>
      <w:r>
        <w:rPr>
          <w:i/>
          <w:shd w:fill="D2D2D2" w:color="auto" w:val="clear"/>
        </w:rPr>
        <w:t>(e) All nominations must be received by the District Governor and the Nominating </w:t>
      </w:r>
      <w:r>
        <w:rPr>
          <w:shd w:fill="D2D2D2" w:color="auto" w:val="clear"/>
        </w:rPr>
        <w:t>Committee</w:t>
      </w:r>
      <w:r>
        <w:rPr>
          <w:spacing w:val="-1"/>
          <w:shd w:fill="D2D2D2" w:color="auto" w:val="clear"/>
        </w:rPr>
        <w:t> </w:t>
      </w:r>
      <w:r>
        <w:rPr>
          <w:shd w:fill="D2D2D2" w:color="auto" w:val="clear"/>
        </w:rPr>
        <w:t>at</w:t>
      </w:r>
    </w:p>
    <w:p>
      <w:pPr>
        <w:pStyle w:val="BodyText"/>
        <w:spacing w:before="9"/>
        <w:rPr>
          <w:b/>
          <w:i/>
          <w:sz w:val="18"/>
        </w:rPr>
      </w:pPr>
    </w:p>
    <w:p>
      <w:pPr>
        <w:spacing w:before="52"/>
        <w:ind w:left="1898" w:right="2339" w:firstLine="0"/>
        <w:jc w:val="center"/>
        <w:rPr>
          <w:b/>
          <w:i/>
          <w:sz w:val="24"/>
        </w:rPr>
      </w:pPr>
      <w:r>
        <w:rPr>
          <w:b/>
          <w:i/>
          <w:sz w:val="24"/>
          <w:shd w:fill="D2D2D2" w:color="auto" w:val="clear"/>
        </w:rPr>
        <w:t>least thirt</w:t>
      </w:r>
      <w:r>
        <w:rPr>
          <w:b/>
          <w:i/>
          <w:sz w:val="24"/>
          <w:shd w:fill="D2D2D2" w:color="auto" w:val="clear"/>
          <w:u w:val="single"/>
        </w:rPr>
        <w:t>y (30) days prior to the day of its report to the convention. </w:t>
      </w:r>
    </w:p>
    <w:p>
      <w:pPr>
        <w:pStyle w:val="BodyText"/>
        <w:spacing w:before="6"/>
        <w:rPr>
          <w:b/>
          <w:i/>
          <w:sz w:val="20"/>
        </w:rPr>
      </w:pPr>
    </w:p>
    <w:p>
      <w:pPr>
        <w:spacing w:before="52"/>
        <w:ind w:left="1300" w:right="0" w:firstLine="0"/>
        <w:jc w:val="left"/>
        <w:rPr>
          <w:i/>
          <w:sz w:val="24"/>
        </w:rPr>
      </w:pPr>
      <w:r>
        <w:rPr>
          <w:i/>
          <w:sz w:val="24"/>
          <w:shd w:fill="D2D2D2" w:color="auto" w:val="clear"/>
        </w:rPr>
        <w:t> The Clarification.</w:t>
      </w:r>
    </w:p>
    <w:p>
      <w:pPr>
        <w:spacing w:after="0"/>
        <w:jc w:val="left"/>
        <w:rPr>
          <w:sz w:val="24"/>
        </w:rPr>
        <w:sectPr>
          <w:pgSz w:w="12240" w:h="15840"/>
          <w:pgMar w:top="1400" w:bottom="280" w:left="140" w:right="820"/>
        </w:sectPr>
      </w:pPr>
    </w:p>
    <w:p>
      <w:pPr>
        <w:spacing w:line="259" w:lineRule="auto" w:before="39"/>
        <w:ind w:left="1300" w:right="676" w:firstLine="0"/>
        <w:jc w:val="left"/>
        <w:rPr>
          <w:i/>
          <w:sz w:val="24"/>
        </w:rPr>
      </w:pPr>
      <w:r>
        <w:rPr>
          <w:i/>
          <w:sz w:val="24"/>
          <w:shd w:fill="D2D2D2" w:color="auto" w:val="clear"/>
        </w:rPr>
        <w:t>A nomination from the floor is clearly allowed for the Governor Position, First and Second Vice if</w:t>
      </w:r>
      <w:r>
        <w:rPr>
          <w:i/>
          <w:sz w:val="24"/>
        </w:rPr>
        <w:t> </w:t>
      </w:r>
      <w:r>
        <w:rPr>
          <w:i/>
          <w:sz w:val="24"/>
          <w:shd w:fill="D2D2D2" w:color="auto" w:val="clear"/>
        </w:rPr>
        <w:t>No Qualified candidates are nominated.</w:t>
      </w:r>
    </w:p>
    <w:p>
      <w:pPr>
        <w:spacing w:line="259" w:lineRule="auto" w:before="159"/>
        <w:ind w:left="1300" w:right="1337" w:firstLine="0"/>
        <w:jc w:val="left"/>
        <w:rPr>
          <w:i/>
          <w:sz w:val="24"/>
        </w:rPr>
      </w:pPr>
      <w:r>
        <w:rPr>
          <w:i/>
          <w:sz w:val="24"/>
          <w:shd w:fill="D2D2D2" w:color="auto" w:val="clear"/>
        </w:rPr>
        <w:t>We have qualified candidates for Governor and First Vice so at this time the only possible</w:t>
      </w:r>
      <w:r>
        <w:rPr>
          <w:i/>
          <w:sz w:val="24"/>
        </w:rPr>
        <w:t> </w:t>
      </w:r>
      <w:r>
        <w:rPr>
          <w:i/>
          <w:sz w:val="24"/>
          <w:shd w:fill="D2D2D2" w:color="auto" w:val="clear"/>
        </w:rPr>
        <w:t>nomination from the floor is for Second Vice.</w:t>
      </w:r>
    </w:p>
    <w:p>
      <w:pPr>
        <w:spacing w:before="160"/>
        <w:ind w:left="1300" w:right="0" w:firstLine="0"/>
        <w:jc w:val="left"/>
        <w:rPr>
          <w:i/>
          <w:sz w:val="24"/>
        </w:rPr>
      </w:pPr>
      <w:r>
        <w:rPr>
          <w:i/>
          <w:sz w:val="24"/>
          <w:shd w:fill="D2D2D2" w:color="auto" w:val="clear"/>
        </w:rPr>
        <w:t>If we receive a qualified nomination before the close of nominations this point will be moot.</w:t>
      </w:r>
    </w:p>
    <w:p>
      <w:pPr>
        <w:spacing w:line="256" w:lineRule="auto" w:before="184"/>
        <w:ind w:left="1300" w:right="803" w:firstLine="0"/>
        <w:jc w:val="left"/>
        <w:rPr>
          <w:i/>
          <w:sz w:val="24"/>
        </w:rPr>
      </w:pPr>
      <w:r>
        <w:rPr>
          <w:i/>
          <w:sz w:val="24"/>
          <w:shd w:fill="D2D2D2" w:color="auto" w:val="clear"/>
        </w:rPr>
        <w:t>As far as I can determine there is no specific clause allowing for “nominations from the floor”</w:t>
      </w:r>
      <w:r>
        <w:rPr>
          <w:i/>
          <w:sz w:val="24"/>
        </w:rPr>
        <w:t> </w:t>
      </w:r>
      <w:r>
        <w:rPr>
          <w:i/>
          <w:sz w:val="24"/>
          <w:shd w:fill="D2D2D2" w:color="auto" w:val="clear"/>
        </w:rPr>
        <w:t>for Zone or Region Chair Positions</w:t>
      </w:r>
    </w:p>
    <w:p>
      <w:pPr>
        <w:pStyle w:val="BodyText"/>
        <w:spacing w:before="7"/>
        <w:rPr>
          <w:i/>
          <w:sz w:val="11"/>
        </w:rPr>
      </w:pPr>
      <w:r>
        <w:rPr/>
        <w:pict>
          <v:shape style="position:absolute;margin-left:72pt;margin-top:8.302656pt;width:451.1pt;height:14.65pt;mso-position-horizontal-relative:page;mso-position-vertical-relative:paragraph;z-index:-251641856;mso-wrap-distance-left:0;mso-wrap-distance-right:0" type="#_x0000_t202" filled="true" fillcolor="#d2d2d2" stroked="false">
            <v:textbox inset="0,0,0,0">
              <w:txbxContent>
                <w:p>
                  <w:pPr>
                    <w:spacing w:line="292" w:lineRule="exact" w:before="0"/>
                    <w:ind w:left="0" w:right="0" w:firstLine="0"/>
                    <w:jc w:val="left"/>
                    <w:rPr>
                      <w:i/>
                      <w:sz w:val="24"/>
                    </w:rPr>
                  </w:pPr>
                  <w:r>
                    <w:rPr>
                      <w:i/>
                      <w:sz w:val="24"/>
                    </w:rPr>
                    <w:t>Because nominations from the floor are specifically allowed in some areas some would</w:t>
                  </w:r>
                  <w:r>
                    <w:rPr>
                      <w:i/>
                      <w:spacing w:val="-28"/>
                      <w:sz w:val="24"/>
                    </w:rPr>
                    <w:t> </w:t>
                  </w:r>
                  <w:r>
                    <w:rPr>
                      <w:i/>
                      <w:sz w:val="24"/>
                    </w:rPr>
                    <w:t>argue</w:t>
                  </w:r>
                </w:p>
              </w:txbxContent>
            </v:textbox>
            <v:fill type="solid"/>
            <w10:wrap type="topAndBottom"/>
          </v:shape>
        </w:pict>
      </w:r>
    </w:p>
    <w:p>
      <w:pPr>
        <w:pStyle w:val="BodyText"/>
        <w:ind w:left="1300"/>
        <w:rPr>
          <w:sz w:val="20"/>
        </w:rPr>
      </w:pPr>
      <w:r>
        <w:rPr>
          <w:sz w:val="20"/>
        </w:rPr>
        <w:pict>
          <v:group style="width:418.35pt;height:14.65pt;mso-position-horizontal-relative:char;mso-position-vertical-relative:line" coordorigin="0,0" coordsize="8367,293">
            <v:rect style="position:absolute;left:0;top:0;width:8367;height:293" filled="true" fillcolor="#d2d2d2" stroked="false">
              <v:fill type="solid"/>
            </v:rect>
            <v:shape style="position:absolute;left:0;top:0;width:8367;height:293" type="#_x0000_t202" filled="false" stroked="false">
              <v:textbox inset="0,0,0,0">
                <w:txbxContent>
                  <w:p>
                    <w:pPr>
                      <w:spacing w:line="292" w:lineRule="exact" w:before="0"/>
                      <w:ind w:left="0" w:right="-15" w:firstLine="0"/>
                      <w:jc w:val="left"/>
                      <w:rPr>
                        <w:i/>
                        <w:sz w:val="24"/>
                      </w:rPr>
                    </w:pPr>
                    <w:r>
                      <w:rPr>
                        <w:i/>
                        <w:sz w:val="24"/>
                      </w:rPr>
                      <w:t>that it could be allowed in the other. The Constitution and By-Law Chair has</w:t>
                    </w:r>
                    <w:r>
                      <w:rPr>
                        <w:i/>
                        <w:spacing w:val="-23"/>
                        <w:sz w:val="24"/>
                      </w:rPr>
                      <w:t> </w:t>
                    </w:r>
                    <w:r>
                      <w:rPr>
                        <w:i/>
                        <w:sz w:val="24"/>
                      </w:rPr>
                      <w:t>confirmed</w:t>
                    </w:r>
                  </w:p>
                </w:txbxContent>
              </v:textbox>
              <w10:wrap type="none"/>
            </v:shape>
          </v:group>
        </w:pict>
      </w:r>
      <w:r>
        <w:rPr>
          <w:sz w:val="20"/>
        </w:rPr>
      </w:r>
    </w:p>
    <w:p>
      <w:pPr>
        <w:pStyle w:val="BodyText"/>
        <w:ind w:left="1300"/>
        <w:rPr>
          <w:sz w:val="20"/>
        </w:rPr>
      </w:pPr>
      <w:r>
        <w:rPr>
          <w:sz w:val="20"/>
        </w:rPr>
        <w:pict>
          <v:shape style="width:451.1pt;height:14.8pt;mso-position-horizontal-relative:char;mso-position-vertical-relative:line" type="#_x0000_t202" filled="true" fillcolor="#d2d2d2" stroked="false">
            <w10:anchorlock/>
            <v:textbox inset="0,0,0,0">
              <w:txbxContent>
                <w:p>
                  <w:pPr>
                    <w:spacing w:line="292" w:lineRule="exact" w:before="0"/>
                    <w:ind w:left="0" w:right="0" w:firstLine="0"/>
                    <w:jc w:val="left"/>
                    <w:rPr>
                      <w:i/>
                      <w:sz w:val="24"/>
                    </w:rPr>
                  </w:pPr>
                  <w:r>
                    <w:rPr>
                      <w:i/>
                      <w:sz w:val="24"/>
                    </w:rPr>
                    <w:t>that nominations </w:t>
                  </w:r>
                  <w:r>
                    <w:rPr>
                      <w:b/>
                      <w:i/>
                      <w:sz w:val="24"/>
                    </w:rPr>
                    <w:t>from the floor will not be allowed </w:t>
                  </w:r>
                  <w:r>
                    <w:rPr>
                      <w:i/>
                      <w:sz w:val="24"/>
                    </w:rPr>
                    <w:t>for Zone or Region Chair positions.</w:t>
                  </w:r>
                </w:p>
              </w:txbxContent>
            </v:textbox>
            <v:fill type="solid"/>
          </v:shape>
        </w:pict>
      </w:r>
      <w:r>
        <w:rPr>
          <w:sz w:val="20"/>
        </w:rPr>
      </w:r>
    </w:p>
    <w:p>
      <w:pPr>
        <w:pStyle w:val="BodyText"/>
        <w:spacing w:before="11"/>
        <w:rPr>
          <w:i/>
          <w:sz w:val="8"/>
        </w:rPr>
      </w:pPr>
    </w:p>
    <w:p>
      <w:pPr>
        <w:spacing w:before="52"/>
        <w:ind w:left="1300" w:right="0" w:firstLine="0"/>
        <w:jc w:val="left"/>
        <w:rPr>
          <w:i/>
          <w:sz w:val="24"/>
        </w:rPr>
      </w:pPr>
      <w:r>
        <w:rPr>
          <w:i/>
          <w:sz w:val="24"/>
          <w:shd w:fill="D2D2D2" w:color="auto" w:val="clear"/>
        </w:rPr>
        <w:t>The second question is When do nominations Close.</w:t>
      </w:r>
    </w:p>
    <w:p>
      <w:pPr>
        <w:spacing w:before="182"/>
        <w:ind w:left="1300" w:right="0" w:firstLine="0"/>
        <w:jc w:val="left"/>
        <w:rPr>
          <w:b/>
          <w:i/>
          <w:sz w:val="24"/>
        </w:rPr>
      </w:pPr>
      <w:r>
        <w:rPr>
          <w:i/>
          <w:sz w:val="24"/>
          <w:shd w:fill="D2D2D2" w:color="auto" w:val="clear"/>
        </w:rPr>
        <w:t>Section 4 States "</w:t>
      </w:r>
      <w:r>
        <w:rPr>
          <w:b/>
          <w:i/>
          <w:sz w:val="24"/>
          <w:shd w:fill="D2D2D2" w:color="auto" w:val="clear"/>
          <w:u w:val="single"/>
        </w:rPr>
        <w:t>Nominating Committee at least thirty (30) days prior to the election,”</w:t>
      </w:r>
    </w:p>
    <w:p>
      <w:pPr>
        <w:spacing w:line="259" w:lineRule="auto" w:before="182"/>
        <w:ind w:left="1300" w:right="801" w:firstLine="0"/>
        <w:jc w:val="left"/>
        <w:rPr>
          <w:i/>
          <w:sz w:val="24"/>
        </w:rPr>
      </w:pPr>
      <w:r>
        <w:rPr>
          <w:b/>
          <w:i/>
          <w:sz w:val="24"/>
          <w:shd w:fill="D2D2D2" w:color="auto" w:val="clear"/>
          <w:u w:val="single"/>
        </w:rPr>
        <w:t>Section 5 (e) States </w:t>
      </w:r>
      <w:r>
        <w:rPr>
          <w:i/>
          <w:sz w:val="24"/>
          <w:shd w:fill="D2D2D2" w:color="auto" w:val="clear"/>
        </w:rPr>
        <w:t>(e) All nominations must be received by the District Governor and the</w:t>
      </w:r>
      <w:r>
        <w:rPr>
          <w:i/>
          <w:sz w:val="24"/>
        </w:rPr>
        <w:t> </w:t>
      </w:r>
      <w:r>
        <w:rPr>
          <w:i/>
          <w:sz w:val="24"/>
          <w:shd w:fill="D2D2D2" w:color="auto" w:val="clear"/>
        </w:rPr>
        <w:t>Nominating Committee at least thirty (30) days prior to the day of its report to the convention.</w:t>
      </w:r>
    </w:p>
    <w:p>
      <w:pPr>
        <w:spacing w:line="256" w:lineRule="auto" w:before="162"/>
        <w:ind w:left="1300" w:right="785" w:firstLine="0"/>
        <w:jc w:val="left"/>
        <w:rPr>
          <w:i/>
          <w:sz w:val="24"/>
        </w:rPr>
      </w:pPr>
      <w:r>
        <w:rPr>
          <w:i/>
          <w:sz w:val="24"/>
          <w:shd w:fill="D2D2D2" w:color="auto" w:val="clear"/>
        </w:rPr>
        <w:t>Because of this conflict in the by-law I will leave it to Cabinet and the Constitution and By-Laws</w:t>
      </w:r>
      <w:r>
        <w:rPr>
          <w:i/>
          <w:sz w:val="24"/>
        </w:rPr>
        <w:t> </w:t>
      </w:r>
      <w:r>
        <w:rPr>
          <w:i/>
          <w:sz w:val="24"/>
          <w:shd w:fill="D2D2D2" w:color="auto" w:val="clear"/>
        </w:rPr>
        <w:t>to make the determination as to when Nominations close.</w:t>
      </w:r>
    </w:p>
    <w:p>
      <w:pPr>
        <w:spacing w:line="388" w:lineRule="auto" w:before="165"/>
        <w:ind w:left="1300" w:right="7077" w:firstLine="0"/>
        <w:jc w:val="left"/>
        <w:rPr>
          <w:i/>
          <w:sz w:val="24"/>
        </w:rPr>
      </w:pPr>
      <w:r>
        <w:rPr>
          <w:i/>
          <w:sz w:val="24"/>
          <w:shd w:fill="D2D2D2" w:color="auto" w:val="clear"/>
        </w:rPr>
        <w:t>Thank you for your assistance</w:t>
      </w:r>
      <w:r>
        <w:rPr>
          <w:i/>
          <w:sz w:val="24"/>
        </w:rPr>
        <w:t> </w:t>
      </w:r>
      <w:r>
        <w:rPr>
          <w:i/>
          <w:sz w:val="24"/>
          <w:shd w:fill="D2D2D2" w:color="auto" w:val="clear"/>
        </w:rPr>
        <w:t>Tim Cronin</w:t>
      </w:r>
    </w:p>
    <w:p>
      <w:pPr>
        <w:spacing w:before="3"/>
        <w:ind w:left="1300" w:right="0" w:firstLine="0"/>
        <w:jc w:val="left"/>
        <w:rPr>
          <w:i/>
          <w:sz w:val="24"/>
        </w:rPr>
      </w:pPr>
      <w:r>
        <w:rPr>
          <w:i/>
          <w:sz w:val="24"/>
          <w:shd w:fill="D2D2D2" w:color="auto" w:val="clear"/>
        </w:rPr>
        <w:t>Nomination Chair</w:t>
      </w:r>
    </w:p>
    <w:p>
      <w:pPr>
        <w:pStyle w:val="Heading3"/>
        <w:spacing w:before="182"/>
        <w:ind w:left="1300"/>
      </w:pPr>
      <w:r>
        <w:rPr/>
        <w:t>Accessibility – PDG George Corrin</w:t>
      </w:r>
    </w:p>
    <w:p>
      <w:pPr>
        <w:pStyle w:val="BodyText"/>
        <w:spacing w:before="120"/>
        <w:ind w:left="1299"/>
      </w:pPr>
      <w:r>
        <w:rPr/>
        <w:t>Nothing to Report.</w:t>
      </w:r>
    </w:p>
    <w:p>
      <w:pPr>
        <w:pStyle w:val="BodyText"/>
      </w:pPr>
    </w:p>
    <w:p>
      <w:pPr>
        <w:pStyle w:val="BodyText"/>
        <w:spacing w:before="5"/>
        <w:rPr>
          <w:sz w:val="19"/>
        </w:rPr>
      </w:pPr>
    </w:p>
    <w:p>
      <w:pPr>
        <w:pStyle w:val="Heading3"/>
        <w:spacing w:before="1"/>
      </w:pPr>
      <w:r>
        <w:rPr/>
        <w:t>Childhood Cancer – Lion Susan Martin</w:t>
      </w:r>
    </w:p>
    <w:p>
      <w:pPr>
        <w:pStyle w:val="BodyText"/>
        <w:spacing w:before="119"/>
        <w:ind w:left="1299"/>
      </w:pPr>
      <w:r>
        <w:rPr/>
        <w:t>No Report.</w:t>
      </w:r>
    </w:p>
    <w:p>
      <w:pPr>
        <w:pStyle w:val="BodyText"/>
      </w:pPr>
    </w:p>
    <w:p>
      <w:pPr>
        <w:pStyle w:val="BodyText"/>
        <w:spacing w:before="6"/>
        <w:rPr>
          <w:sz w:val="19"/>
        </w:rPr>
      </w:pPr>
    </w:p>
    <w:p>
      <w:pPr>
        <w:pStyle w:val="Heading3"/>
      </w:pPr>
      <w:r>
        <w:rPr/>
        <w:t>Diabetes Awareness – PDG Thom Herrmann</w:t>
      </w:r>
    </w:p>
    <w:p>
      <w:pPr>
        <w:pStyle w:val="BodyText"/>
        <w:spacing w:before="120"/>
        <w:ind w:left="1299"/>
      </w:pPr>
      <w:r>
        <w:rPr/>
        <w:t>No Report at this time.</w:t>
      </w:r>
    </w:p>
    <w:p>
      <w:pPr>
        <w:pStyle w:val="BodyText"/>
      </w:pPr>
    </w:p>
    <w:p>
      <w:pPr>
        <w:pStyle w:val="BodyText"/>
        <w:spacing w:before="7"/>
        <w:rPr>
          <w:sz w:val="19"/>
        </w:rPr>
      </w:pPr>
    </w:p>
    <w:p>
      <w:pPr>
        <w:pStyle w:val="Heading3"/>
      </w:pPr>
      <w:r>
        <w:rPr/>
        <w:t>Effective Speaking – Lion Lyle Fair</w:t>
      </w:r>
    </w:p>
    <w:p>
      <w:pPr>
        <w:pStyle w:val="BodyText"/>
        <w:spacing w:before="118"/>
        <w:ind w:left="1299"/>
      </w:pPr>
      <w:r>
        <w:rPr/>
        <w:t>No Report.</w:t>
      </w:r>
    </w:p>
    <w:p>
      <w:pPr>
        <w:spacing w:after="0"/>
        <w:sectPr>
          <w:pgSz w:w="12240" w:h="15840"/>
          <w:pgMar w:top="1400" w:bottom="280" w:left="140" w:right="820"/>
        </w:sectPr>
      </w:pPr>
    </w:p>
    <w:p>
      <w:pPr>
        <w:pStyle w:val="Heading3"/>
        <w:spacing w:before="39"/>
        <w:ind w:left="1300"/>
      </w:pPr>
      <w:r>
        <w:rPr/>
        <w:t>Environment – Lion Juan Monterroza</w:t>
      </w:r>
    </w:p>
    <w:p>
      <w:pPr>
        <w:pStyle w:val="BodyText"/>
        <w:spacing w:before="120"/>
        <w:ind w:left="1299"/>
      </w:pPr>
      <w:r>
        <w:rPr/>
        <w:t>No Report.</w:t>
      </w:r>
    </w:p>
    <w:p>
      <w:pPr>
        <w:pStyle w:val="BodyText"/>
      </w:pPr>
    </w:p>
    <w:p>
      <w:pPr>
        <w:pStyle w:val="BodyText"/>
        <w:spacing w:before="5"/>
        <w:rPr>
          <w:sz w:val="19"/>
        </w:rPr>
      </w:pPr>
    </w:p>
    <w:p>
      <w:pPr>
        <w:pStyle w:val="Heading3"/>
      </w:pPr>
      <w:r>
        <w:rPr/>
        <w:t>Gift of Life – Lion Jess Bailey</w:t>
      </w:r>
    </w:p>
    <w:p>
      <w:pPr>
        <w:pStyle w:val="BodyText"/>
        <w:spacing w:before="120"/>
        <w:ind w:left="1299"/>
      </w:pPr>
      <w:r>
        <w:rPr/>
        <w:t>Short update for Gift of Life,</w:t>
      </w:r>
    </w:p>
    <w:p>
      <w:pPr>
        <w:pStyle w:val="BodyText"/>
        <w:spacing w:line="259" w:lineRule="auto" w:before="120"/>
        <w:ind w:left="1299" w:right="824"/>
      </w:pPr>
      <w:r>
        <w:rPr/>
        <w:t>Nothing new in terms of members filling out the survey. A new email with the survey link has been sent out today. I have also emailed the Zone Chairs on thoughts about getting a Lion per club to be a specific contact, instead of just email blasts to the clubs.</w:t>
      </w:r>
    </w:p>
    <w:p>
      <w:pPr>
        <w:pStyle w:val="BodyText"/>
        <w:spacing w:line="338" w:lineRule="auto" w:before="95"/>
        <w:ind w:left="1299" w:right="2311"/>
      </w:pPr>
      <w:r>
        <w:rPr/>
        <w:t>I have updated my Powerpoint presentation and can do virtual club visits only. Lion Jess</w:t>
      </w:r>
    </w:p>
    <w:p>
      <w:pPr>
        <w:pStyle w:val="BodyText"/>
        <w:spacing w:before="7"/>
        <w:rPr>
          <w:sz w:val="33"/>
        </w:rPr>
      </w:pPr>
    </w:p>
    <w:p>
      <w:pPr>
        <w:pStyle w:val="Heading3"/>
      </w:pPr>
      <w:r>
        <w:rPr/>
        <w:t>Hearing and Speech Action – PDG George Corrin</w:t>
      </w:r>
    </w:p>
    <w:p>
      <w:pPr>
        <w:pStyle w:val="BodyText"/>
        <w:spacing w:line="259" w:lineRule="auto" w:before="120"/>
        <w:ind w:left="1299" w:right="888"/>
      </w:pPr>
      <w:r>
        <w:rPr/>
        <w:t>The fall season in Lions has been quite in terms of clubs doing any special service activities of the Homes for the Deaf. I would; like to remind all the clubs that each year you have the opportunity to purchase a Helen Keller fellowship award for a member of your community or club that has done something that has made someone’s life better.</w:t>
      </w:r>
    </w:p>
    <w:p>
      <w:pPr>
        <w:pStyle w:val="BodyText"/>
        <w:spacing w:line="256" w:lineRule="auto" w:before="95"/>
        <w:ind w:left="1299" w:right="1294"/>
      </w:pPr>
      <w:r>
        <w:rPr/>
        <w:t>I have attached the application and for fellowship as well as the information of the Helen Keller Fellowship</w:t>
      </w:r>
    </w:p>
    <w:p>
      <w:pPr>
        <w:pStyle w:val="BodyText"/>
        <w:spacing w:before="100"/>
        <w:ind w:left="1299"/>
      </w:pPr>
      <w:r>
        <w:rPr/>
        <w:t>George Corrin</w:t>
      </w:r>
    </w:p>
    <w:p>
      <w:pPr>
        <w:pStyle w:val="BodyText"/>
        <w:spacing w:before="120"/>
        <w:ind w:left="1299"/>
      </w:pPr>
      <w:r>
        <w:rPr/>
        <w:t>(see Appendix “A” for application details)</w:t>
      </w:r>
    </w:p>
    <w:p>
      <w:pPr>
        <w:pStyle w:val="BodyText"/>
      </w:pPr>
    </w:p>
    <w:p>
      <w:pPr>
        <w:pStyle w:val="BodyText"/>
        <w:spacing w:before="5"/>
        <w:rPr>
          <w:sz w:val="19"/>
        </w:rPr>
      </w:pPr>
    </w:p>
    <w:p>
      <w:pPr>
        <w:pStyle w:val="Heading3"/>
      </w:pPr>
      <w:r>
        <w:rPr/>
        <w:t>Hunger Relief – Lion Victor Chaux</w:t>
      </w:r>
    </w:p>
    <w:p>
      <w:pPr>
        <w:pStyle w:val="BodyText"/>
        <w:spacing w:before="120"/>
        <w:ind w:left="1299"/>
      </w:pPr>
      <w:r>
        <w:rPr/>
        <w:t>No Report.</w:t>
      </w:r>
    </w:p>
    <w:p>
      <w:pPr>
        <w:pStyle w:val="BodyText"/>
      </w:pPr>
    </w:p>
    <w:p>
      <w:pPr>
        <w:pStyle w:val="BodyText"/>
        <w:spacing w:before="8"/>
        <w:rPr>
          <w:sz w:val="19"/>
        </w:rPr>
      </w:pPr>
    </w:p>
    <w:p>
      <w:pPr>
        <w:pStyle w:val="Heading3"/>
      </w:pPr>
      <w:r>
        <w:rPr/>
        <w:t>Lions Foundation of Canada – Lion Cheryl Bauman</w:t>
      </w:r>
    </w:p>
    <w:p>
      <w:pPr>
        <w:pStyle w:val="BodyText"/>
        <w:spacing w:before="117"/>
        <w:ind w:left="1299"/>
      </w:pPr>
      <w:r>
        <w:rPr/>
        <w:t>Nothing to Report at this time.</w:t>
      </w:r>
    </w:p>
    <w:p>
      <w:pPr>
        <w:pStyle w:val="BodyText"/>
      </w:pPr>
    </w:p>
    <w:p>
      <w:pPr>
        <w:pStyle w:val="BodyText"/>
        <w:spacing w:before="8"/>
        <w:rPr>
          <w:sz w:val="19"/>
        </w:rPr>
      </w:pPr>
    </w:p>
    <w:p>
      <w:pPr>
        <w:pStyle w:val="Heading3"/>
      </w:pPr>
      <w:r>
        <w:rPr/>
        <w:t>Lions Quest - Lion Barbara Melara</w:t>
      </w:r>
    </w:p>
    <w:p>
      <w:pPr>
        <w:pStyle w:val="BodyText"/>
        <w:spacing w:before="120"/>
        <w:ind w:left="1299"/>
      </w:pPr>
      <w:r>
        <w:rPr/>
        <w:t>No Report.</w:t>
      </w:r>
    </w:p>
    <w:p>
      <w:pPr>
        <w:pStyle w:val="BodyText"/>
      </w:pPr>
    </w:p>
    <w:p>
      <w:pPr>
        <w:pStyle w:val="BodyText"/>
        <w:spacing w:before="5"/>
        <w:rPr>
          <w:sz w:val="19"/>
        </w:rPr>
      </w:pPr>
    </w:p>
    <w:p>
      <w:pPr>
        <w:pStyle w:val="Heading3"/>
      </w:pPr>
      <w:r>
        <w:rPr/>
        <w:t>Peace Poster and Essay for Visually Impaired Youth -Lion Debbie Nelligan</w:t>
      </w:r>
    </w:p>
    <w:p>
      <w:pPr>
        <w:pStyle w:val="BodyText"/>
        <w:spacing w:before="120"/>
        <w:ind w:left="1299"/>
      </w:pPr>
      <w:r>
        <w:rPr/>
        <w:t>No Report.</w:t>
      </w:r>
    </w:p>
    <w:p>
      <w:pPr>
        <w:spacing w:after="0"/>
        <w:sectPr>
          <w:pgSz w:w="12240" w:h="15840"/>
          <w:pgMar w:top="1400" w:bottom="280" w:left="140" w:right="820"/>
        </w:sectPr>
      </w:pPr>
    </w:p>
    <w:p>
      <w:pPr>
        <w:pStyle w:val="Heading3"/>
        <w:spacing w:before="39"/>
        <w:ind w:left="1300"/>
      </w:pPr>
      <w:r>
        <w:rPr/>
        <w:t>Sight Screening and Conservation – Lion David Millard</w:t>
      </w:r>
    </w:p>
    <w:p>
      <w:pPr>
        <w:pStyle w:val="BodyText"/>
        <w:spacing w:before="120"/>
        <w:ind w:left="1299"/>
      </w:pPr>
      <w:r>
        <w:rPr/>
        <w:t>No Report.</w:t>
      </w:r>
    </w:p>
    <w:p>
      <w:pPr>
        <w:pStyle w:val="BodyText"/>
      </w:pPr>
    </w:p>
    <w:p>
      <w:pPr>
        <w:pStyle w:val="BodyText"/>
        <w:spacing w:before="5"/>
        <w:rPr>
          <w:sz w:val="19"/>
        </w:rPr>
      </w:pPr>
    </w:p>
    <w:p>
      <w:pPr>
        <w:pStyle w:val="Heading3"/>
      </w:pPr>
      <w:r>
        <w:rPr/>
        <w:t>Youth Exchange and Camp – Lion Allison Henkell</w:t>
      </w:r>
    </w:p>
    <w:p>
      <w:pPr>
        <w:spacing w:before="84"/>
        <w:ind w:left="1299" w:right="0" w:firstLine="0"/>
        <w:jc w:val="left"/>
        <w:rPr>
          <w:b/>
          <w:sz w:val="24"/>
        </w:rPr>
      </w:pPr>
      <w:r>
        <w:rPr>
          <w:b/>
          <w:sz w:val="24"/>
        </w:rPr>
        <w:t>Youth Camp &amp; Exchange – Lions Mark &amp; Allison Henkell</w:t>
      </w:r>
    </w:p>
    <w:p>
      <w:pPr>
        <w:pStyle w:val="BodyText"/>
        <w:rPr>
          <w:b/>
          <w:sz w:val="34"/>
        </w:rPr>
      </w:pPr>
    </w:p>
    <w:p>
      <w:pPr>
        <w:pStyle w:val="BodyText"/>
        <w:ind w:left="1299"/>
      </w:pPr>
      <w:r>
        <w:rPr/>
        <w:t>The dates for the 2023 Youth Exchange Program (YEP) are as follows:</w:t>
      </w:r>
    </w:p>
    <w:p>
      <w:pPr>
        <w:pStyle w:val="BodyText"/>
        <w:spacing w:line="276" w:lineRule="auto" w:before="84"/>
        <w:ind w:left="1299"/>
      </w:pPr>
      <w:r>
        <w:rPr/>
        <w:t>Thursday,</w:t>
      </w:r>
      <w:r>
        <w:rPr>
          <w:spacing w:val="-9"/>
        </w:rPr>
        <w:t> </w:t>
      </w:r>
      <w:r>
        <w:rPr/>
        <w:t>June</w:t>
      </w:r>
      <w:r>
        <w:rPr>
          <w:spacing w:val="-8"/>
        </w:rPr>
        <w:t> </w:t>
      </w:r>
      <w:r>
        <w:rPr/>
        <w:t>27</w:t>
      </w:r>
      <w:r>
        <w:rPr>
          <w:spacing w:val="-10"/>
        </w:rPr>
        <w:t> </w:t>
      </w:r>
      <w:r>
        <w:rPr/>
        <w:t>–</w:t>
      </w:r>
      <w:r>
        <w:rPr>
          <w:spacing w:val="-8"/>
        </w:rPr>
        <w:t> </w:t>
      </w:r>
      <w:r>
        <w:rPr/>
        <w:t>Youth</w:t>
      </w:r>
      <w:r>
        <w:rPr>
          <w:spacing w:val="-8"/>
        </w:rPr>
        <w:t> </w:t>
      </w:r>
      <w:r>
        <w:rPr/>
        <w:t>arrive</w:t>
      </w:r>
      <w:r>
        <w:rPr>
          <w:spacing w:val="-7"/>
        </w:rPr>
        <w:t> </w:t>
      </w:r>
      <w:r>
        <w:rPr/>
        <w:t>at</w:t>
      </w:r>
      <w:r>
        <w:rPr>
          <w:spacing w:val="-8"/>
        </w:rPr>
        <w:t> </w:t>
      </w:r>
      <w:r>
        <w:rPr/>
        <w:t>Toronto</w:t>
      </w:r>
      <w:r>
        <w:rPr>
          <w:spacing w:val="-8"/>
        </w:rPr>
        <w:t> </w:t>
      </w:r>
      <w:r>
        <w:rPr/>
        <w:t>International</w:t>
      </w:r>
      <w:r>
        <w:rPr>
          <w:spacing w:val="-8"/>
        </w:rPr>
        <w:t> </w:t>
      </w:r>
      <w:r>
        <w:rPr/>
        <w:t>Airport</w:t>
      </w:r>
      <w:r>
        <w:rPr>
          <w:spacing w:val="-8"/>
        </w:rPr>
        <w:t> </w:t>
      </w:r>
      <w:r>
        <w:rPr/>
        <w:t>and</w:t>
      </w:r>
      <w:r>
        <w:rPr>
          <w:spacing w:val="-8"/>
        </w:rPr>
        <w:t> </w:t>
      </w:r>
      <w:r>
        <w:rPr/>
        <w:t>travel</w:t>
      </w:r>
      <w:r>
        <w:rPr>
          <w:spacing w:val="-8"/>
        </w:rPr>
        <w:t> </w:t>
      </w:r>
      <w:r>
        <w:rPr/>
        <w:t>to</w:t>
      </w:r>
      <w:r>
        <w:rPr>
          <w:spacing w:val="-11"/>
        </w:rPr>
        <w:t> </w:t>
      </w:r>
      <w:r>
        <w:rPr/>
        <w:t>their</w:t>
      </w:r>
      <w:r>
        <w:rPr>
          <w:spacing w:val="-10"/>
        </w:rPr>
        <w:t> </w:t>
      </w:r>
      <w:r>
        <w:rPr/>
        <w:t>host</w:t>
      </w:r>
      <w:r>
        <w:rPr>
          <w:spacing w:val="-8"/>
        </w:rPr>
        <w:t> </w:t>
      </w:r>
      <w:r>
        <w:rPr/>
        <w:t>families Saturday, July 15 – Camp begins (Blue Springs Boy Scout</w:t>
      </w:r>
      <w:r>
        <w:rPr>
          <w:spacing w:val="-4"/>
        </w:rPr>
        <w:t> </w:t>
      </w:r>
      <w:r>
        <w:rPr/>
        <w:t>Camp)</w:t>
      </w:r>
    </w:p>
    <w:p>
      <w:pPr>
        <w:pStyle w:val="BodyText"/>
        <w:spacing w:line="291" w:lineRule="exact"/>
        <w:ind w:left="1299"/>
      </w:pPr>
      <w:r>
        <w:rPr/>
        <w:t>Sunday, July 23 – International Night – location TBD</w:t>
      </w:r>
    </w:p>
    <w:p>
      <w:pPr>
        <w:pStyle w:val="BodyText"/>
        <w:spacing w:line="276" w:lineRule="auto" w:before="43"/>
        <w:ind w:left="1299" w:right="3400"/>
      </w:pPr>
      <w:r>
        <w:rPr/>
        <w:t>Tuesday, July 25 – Camp closes – youth return to their host families Thursday, July 27 – Youth fly out of Toronto International Airport</w:t>
      </w:r>
    </w:p>
    <w:p>
      <w:pPr>
        <w:pStyle w:val="BodyText"/>
        <w:spacing w:before="9"/>
        <w:rPr>
          <w:sz w:val="30"/>
        </w:rPr>
      </w:pPr>
    </w:p>
    <w:p>
      <w:pPr>
        <w:pStyle w:val="BodyText"/>
        <w:spacing w:line="196" w:lineRule="auto"/>
        <w:ind w:left="1299" w:right="615"/>
        <w:jc w:val="both"/>
      </w:pPr>
      <w:r>
        <w:rPr/>
        <w:t>We</w:t>
      </w:r>
      <w:r>
        <w:rPr>
          <w:spacing w:val="-3"/>
        </w:rPr>
        <w:t> </w:t>
      </w:r>
      <w:r>
        <w:rPr/>
        <w:t>just</w:t>
      </w:r>
      <w:r>
        <w:rPr>
          <w:spacing w:val="-4"/>
        </w:rPr>
        <w:t> </w:t>
      </w:r>
      <w:r>
        <w:rPr/>
        <w:t>posted</w:t>
      </w:r>
      <w:r>
        <w:rPr>
          <w:spacing w:val="-5"/>
        </w:rPr>
        <w:t> </w:t>
      </w:r>
      <w:r>
        <w:rPr/>
        <w:t>the</w:t>
      </w:r>
      <w:r>
        <w:rPr>
          <w:spacing w:val="-3"/>
        </w:rPr>
        <w:t> </w:t>
      </w:r>
      <w:r>
        <w:rPr/>
        <w:t>camp</w:t>
      </w:r>
      <w:r>
        <w:rPr>
          <w:spacing w:val="-5"/>
        </w:rPr>
        <w:t> </w:t>
      </w:r>
      <w:r>
        <w:rPr/>
        <w:t>on</w:t>
      </w:r>
      <w:r>
        <w:rPr>
          <w:spacing w:val="-4"/>
        </w:rPr>
        <w:t> </w:t>
      </w:r>
      <w:r>
        <w:rPr/>
        <w:t>the</w:t>
      </w:r>
      <w:r>
        <w:rPr>
          <w:spacing w:val="-5"/>
        </w:rPr>
        <w:t> </w:t>
      </w:r>
      <w:r>
        <w:rPr/>
        <w:t>international</w:t>
      </w:r>
      <w:r>
        <w:rPr>
          <w:spacing w:val="-6"/>
        </w:rPr>
        <w:t> </w:t>
      </w:r>
      <w:r>
        <w:rPr/>
        <w:t>website</w:t>
      </w:r>
      <w:r>
        <w:rPr>
          <w:spacing w:val="-5"/>
        </w:rPr>
        <w:t> </w:t>
      </w:r>
      <w:r>
        <w:rPr/>
        <w:t>as</w:t>
      </w:r>
      <w:r>
        <w:rPr>
          <w:spacing w:val="-7"/>
        </w:rPr>
        <w:t> </w:t>
      </w:r>
      <w:r>
        <w:rPr/>
        <w:t>we</w:t>
      </w:r>
      <w:r>
        <w:rPr>
          <w:spacing w:val="-5"/>
        </w:rPr>
        <w:t> </w:t>
      </w:r>
      <w:r>
        <w:rPr/>
        <w:t>were</w:t>
      </w:r>
      <w:r>
        <w:rPr>
          <w:spacing w:val="-2"/>
        </w:rPr>
        <w:t> </w:t>
      </w:r>
      <w:r>
        <w:rPr/>
        <w:t>just</w:t>
      </w:r>
      <w:r>
        <w:rPr>
          <w:spacing w:val="-5"/>
        </w:rPr>
        <w:t> </w:t>
      </w:r>
      <w:r>
        <w:rPr/>
        <w:t>able</w:t>
      </w:r>
      <w:r>
        <w:rPr>
          <w:spacing w:val="-2"/>
        </w:rPr>
        <w:t> </w:t>
      </w:r>
      <w:r>
        <w:rPr/>
        <w:t>to</w:t>
      </w:r>
      <w:r>
        <w:rPr>
          <w:spacing w:val="-3"/>
        </w:rPr>
        <w:t> </w:t>
      </w:r>
      <w:r>
        <w:rPr/>
        <w:t>confirm</w:t>
      </w:r>
      <w:r>
        <w:rPr>
          <w:spacing w:val="-5"/>
        </w:rPr>
        <w:t> </w:t>
      </w:r>
      <w:r>
        <w:rPr/>
        <w:t>the</w:t>
      </w:r>
      <w:r>
        <w:rPr>
          <w:spacing w:val="-6"/>
        </w:rPr>
        <w:t> </w:t>
      </w:r>
      <w:r>
        <w:rPr/>
        <w:t>dates. We have been contacted by Lions Youth Exchange coordinators in other countries, expressing interest</w:t>
      </w:r>
      <w:r>
        <w:rPr>
          <w:spacing w:val="-15"/>
        </w:rPr>
        <w:t> </w:t>
      </w:r>
      <w:r>
        <w:rPr/>
        <w:t>in</w:t>
      </w:r>
      <w:r>
        <w:rPr>
          <w:spacing w:val="-14"/>
        </w:rPr>
        <w:t> </w:t>
      </w:r>
      <w:r>
        <w:rPr/>
        <w:t>the</w:t>
      </w:r>
      <w:r>
        <w:rPr>
          <w:spacing w:val="-12"/>
        </w:rPr>
        <w:t> </w:t>
      </w:r>
      <w:r>
        <w:rPr/>
        <w:t>camp,</w:t>
      </w:r>
      <w:r>
        <w:rPr>
          <w:spacing w:val="-15"/>
        </w:rPr>
        <w:t> </w:t>
      </w:r>
      <w:r>
        <w:rPr/>
        <w:t>and</w:t>
      </w:r>
      <w:r>
        <w:rPr>
          <w:spacing w:val="-16"/>
        </w:rPr>
        <w:t> </w:t>
      </w:r>
      <w:r>
        <w:rPr/>
        <w:t>we</w:t>
      </w:r>
      <w:r>
        <w:rPr>
          <w:spacing w:val="-14"/>
        </w:rPr>
        <w:t> </w:t>
      </w:r>
      <w:r>
        <w:rPr/>
        <w:t>expect</w:t>
      </w:r>
      <w:r>
        <w:rPr>
          <w:spacing w:val="-14"/>
        </w:rPr>
        <w:t> </w:t>
      </w:r>
      <w:r>
        <w:rPr/>
        <w:t>we</w:t>
      </w:r>
      <w:r>
        <w:rPr>
          <w:spacing w:val="-14"/>
        </w:rPr>
        <w:t> </w:t>
      </w:r>
      <w:r>
        <w:rPr/>
        <w:t>will</w:t>
      </w:r>
      <w:r>
        <w:rPr>
          <w:spacing w:val="-15"/>
        </w:rPr>
        <w:t> </w:t>
      </w:r>
      <w:r>
        <w:rPr/>
        <w:t>begin</w:t>
      </w:r>
      <w:r>
        <w:rPr>
          <w:spacing w:val="-14"/>
        </w:rPr>
        <w:t> </w:t>
      </w:r>
      <w:r>
        <w:rPr/>
        <w:t>receiving</w:t>
      </w:r>
      <w:r>
        <w:rPr>
          <w:spacing w:val="-13"/>
        </w:rPr>
        <w:t> </w:t>
      </w:r>
      <w:r>
        <w:rPr/>
        <w:t>applications</w:t>
      </w:r>
      <w:r>
        <w:rPr>
          <w:spacing w:val="-15"/>
        </w:rPr>
        <w:t> </w:t>
      </w:r>
      <w:r>
        <w:rPr/>
        <w:t>soon.</w:t>
      </w:r>
      <w:r>
        <w:rPr>
          <w:spacing w:val="-13"/>
        </w:rPr>
        <w:t> </w:t>
      </w:r>
      <w:r>
        <w:rPr/>
        <w:t>There</w:t>
      </w:r>
      <w:r>
        <w:rPr>
          <w:spacing w:val="-14"/>
        </w:rPr>
        <w:t> </w:t>
      </w:r>
      <w:r>
        <w:rPr/>
        <w:t>are</w:t>
      </w:r>
      <w:r>
        <w:rPr>
          <w:spacing w:val="-15"/>
        </w:rPr>
        <w:t> </w:t>
      </w:r>
      <w:r>
        <w:rPr/>
        <w:t>still</w:t>
      </w:r>
      <w:r>
        <w:rPr>
          <w:spacing w:val="-15"/>
        </w:rPr>
        <w:t> </w:t>
      </w:r>
      <w:r>
        <w:rPr/>
        <w:t>many camps around the world that are not</w:t>
      </w:r>
      <w:r>
        <w:rPr>
          <w:spacing w:val="-3"/>
        </w:rPr>
        <w:t> </w:t>
      </w:r>
      <w:r>
        <w:rPr/>
        <w:t>restarting.</w:t>
      </w:r>
    </w:p>
    <w:p>
      <w:pPr>
        <w:pStyle w:val="BodyText"/>
        <w:spacing w:before="4"/>
        <w:rPr>
          <w:sz w:val="35"/>
        </w:rPr>
      </w:pPr>
    </w:p>
    <w:p>
      <w:pPr>
        <w:pStyle w:val="BodyText"/>
        <w:spacing w:line="196" w:lineRule="auto"/>
        <w:ind w:left="1299" w:right="613"/>
        <w:jc w:val="both"/>
      </w:pPr>
      <w:r>
        <w:rPr/>
        <w:t>This year, we will be accepting a maximum of 20 youth, and we are currently looking at renting two 12-passenger vans. As in past years, we will be speaking to each youth before we accept them to the exchange. The age for the youth who will be accepted is 16-21.</w:t>
      </w:r>
    </w:p>
    <w:p>
      <w:pPr>
        <w:pStyle w:val="BodyText"/>
        <w:spacing w:before="4"/>
        <w:rPr>
          <w:sz w:val="35"/>
        </w:rPr>
      </w:pPr>
    </w:p>
    <w:p>
      <w:pPr>
        <w:pStyle w:val="BodyText"/>
        <w:spacing w:line="196" w:lineRule="auto"/>
        <w:ind w:left="1299" w:right="614"/>
        <w:jc w:val="both"/>
      </w:pPr>
      <w:r>
        <w:rPr/>
        <w:t>We (Mark and Allison) will be the camp Directors again and a life-long friend of ours has volunteered to attend the camp as a Counsellor (we are also working on getting him to join a Lions club). Jenna will join us when she is able but will not be at the camp full time this year. Jenna’s</w:t>
      </w:r>
      <w:r>
        <w:rPr>
          <w:spacing w:val="-8"/>
        </w:rPr>
        <w:t> </w:t>
      </w:r>
      <w:r>
        <w:rPr/>
        <w:t>absence</w:t>
      </w:r>
      <w:r>
        <w:rPr>
          <w:spacing w:val="-5"/>
        </w:rPr>
        <w:t> </w:t>
      </w:r>
      <w:r>
        <w:rPr/>
        <w:t>leaves</w:t>
      </w:r>
      <w:r>
        <w:rPr>
          <w:spacing w:val="-6"/>
        </w:rPr>
        <w:t> </w:t>
      </w:r>
      <w:r>
        <w:rPr/>
        <w:t>a</w:t>
      </w:r>
      <w:r>
        <w:rPr>
          <w:spacing w:val="-8"/>
        </w:rPr>
        <w:t> </w:t>
      </w:r>
      <w:r>
        <w:rPr/>
        <w:t>big</w:t>
      </w:r>
      <w:r>
        <w:rPr>
          <w:spacing w:val="-5"/>
        </w:rPr>
        <w:t> </w:t>
      </w:r>
      <w:r>
        <w:rPr/>
        <w:t>hole</w:t>
      </w:r>
      <w:r>
        <w:rPr>
          <w:spacing w:val="-7"/>
        </w:rPr>
        <w:t> </w:t>
      </w:r>
      <w:r>
        <w:rPr/>
        <w:t>for</w:t>
      </w:r>
      <w:r>
        <w:rPr>
          <w:spacing w:val="-7"/>
        </w:rPr>
        <w:t> </w:t>
      </w:r>
      <w:r>
        <w:rPr/>
        <w:t>us,</w:t>
      </w:r>
      <w:r>
        <w:rPr>
          <w:spacing w:val="-5"/>
        </w:rPr>
        <w:t> </w:t>
      </w:r>
      <w:r>
        <w:rPr/>
        <w:t>she</w:t>
      </w:r>
      <w:r>
        <w:rPr>
          <w:spacing w:val="-6"/>
        </w:rPr>
        <w:t> </w:t>
      </w:r>
      <w:r>
        <w:rPr/>
        <w:t>has</w:t>
      </w:r>
      <w:r>
        <w:rPr>
          <w:spacing w:val="-8"/>
        </w:rPr>
        <w:t> </w:t>
      </w:r>
      <w:r>
        <w:rPr/>
        <w:t>done</w:t>
      </w:r>
      <w:r>
        <w:rPr>
          <w:spacing w:val="-5"/>
        </w:rPr>
        <w:t> </w:t>
      </w:r>
      <w:r>
        <w:rPr/>
        <w:t>a</w:t>
      </w:r>
      <w:r>
        <w:rPr>
          <w:spacing w:val="-8"/>
        </w:rPr>
        <w:t> </w:t>
      </w:r>
      <w:r>
        <w:rPr/>
        <w:t>lot</w:t>
      </w:r>
      <w:r>
        <w:rPr>
          <w:spacing w:val="-6"/>
        </w:rPr>
        <w:t> </w:t>
      </w:r>
      <w:r>
        <w:rPr/>
        <w:t>to</w:t>
      </w:r>
      <w:r>
        <w:rPr>
          <w:spacing w:val="-5"/>
        </w:rPr>
        <w:t> </w:t>
      </w:r>
      <w:r>
        <w:rPr/>
        <w:t>make</w:t>
      </w:r>
      <w:r>
        <w:rPr>
          <w:spacing w:val="-7"/>
        </w:rPr>
        <w:t> </w:t>
      </w:r>
      <w:r>
        <w:rPr/>
        <w:t>the</w:t>
      </w:r>
      <w:r>
        <w:rPr>
          <w:spacing w:val="-5"/>
        </w:rPr>
        <w:t> </w:t>
      </w:r>
      <w:r>
        <w:rPr/>
        <w:t>youth</w:t>
      </w:r>
      <w:r>
        <w:rPr>
          <w:spacing w:val="-6"/>
        </w:rPr>
        <w:t> </w:t>
      </w:r>
      <w:r>
        <w:rPr/>
        <w:t>comfortable</w:t>
      </w:r>
      <w:r>
        <w:rPr>
          <w:spacing w:val="-7"/>
        </w:rPr>
        <w:t> </w:t>
      </w:r>
      <w:r>
        <w:rPr/>
        <w:t>in</w:t>
      </w:r>
      <w:r>
        <w:rPr>
          <w:spacing w:val="-7"/>
        </w:rPr>
        <w:t> </w:t>
      </w:r>
      <w:r>
        <w:rPr/>
        <w:t>the camp and to help pull together our International Night. We do have a young lady (18) who is interested in joining us as Youth Liaison, we will be meeting with her and her parents over the next couple of weeks to work out the details.</w:t>
      </w:r>
    </w:p>
    <w:p>
      <w:pPr>
        <w:pStyle w:val="BodyText"/>
        <w:spacing w:before="3"/>
        <w:rPr>
          <w:sz w:val="35"/>
        </w:rPr>
      </w:pPr>
    </w:p>
    <w:p>
      <w:pPr>
        <w:pStyle w:val="BodyText"/>
        <w:spacing w:line="196" w:lineRule="auto"/>
        <w:ind w:left="1299" w:right="613"/>
        <w:jc w:val="both"/>
      </w:pPr>
      <w:r>
        <w:rPr/>
        <w:t>We would love to hear from Lions who are available to volunteer to help for just one or two events. For example, we are looking at attending a Blue Jay’s game and that could be more enjoyable for the youth if there were more baseball fans who could explain the game to them.</w:t>
      </w:r>
    </w:p>
    <w:p>
      <w:pPr>
        <w:pStyle w:val="BodyText"/>
        <w:spacing w:before="4"/>
        <w:rPr>
          <w:sz w:val="35"/>
        </w:rPr>
      </w:pPr>
    </w:p>
    <w:p>
      <w:pPr>
        <w:pStyle w:val="BodyText"/>
        <w:spacing w:line="196" w:lineRule="auto"/>
        <w:ind w:left="1300" w:right="615"/>
        <w:jc w:val="both"/>
      </w:pPr>
      <w:r>
        <w:rPr/>
        <w:t>We would really like to encourage clubs to </w:t>
      </w:r>
      <w:r>
        <w:rPr>
          <w:u w:val="single"/>
        </w:rPr>
        <w:t>recruit host families</w:t>
      </w:r>
      <w:r>
        <w:rPr/>
        <w:t>. We would encourage the clubs to “think outside the box” when finding hosts. It isn’t necessary that hosts be Lions’ members, it is possible that hosting will be someone’s first exposure to Lions and it may encourage them to become</w:t>
      </w:r>
      <w:r>
        <w:rPr>
          <w:spacing w:val="-5"/>
        </w:rPr>
        <w:t> </w:t>
      </w:r>
      <w:r>
        <w:rPr/>
        <w:t>involved</w:t>
      </w:r>
      <w:r>
        <w:rPr>
          <w:spacing w:val="-7"/>
        </w:rPr>
        <w:t> </w:t>
      </w:r>
      <w:r>
        <w:rPr/>
        <w:t>in</w:t>
      </w:r>
      <w:r>
        <w:rPr>
          <w:spacing w:val="-4"/>
        </w:rPr>
        <w:t> </w:t>
      </w:r>
      <w:r>
        <w:rPr/>
        <w:t>other</w:t>
      </w:r>
      <w:r>
        <w:rPr>
          <w:spacing w:val="-5"/>
        </w:rPr>
        <w:t> </w:t>
      </w:r>
      <w:r>
        <w:rPr/>
        <w:t>ways!</w:t>
      </w:r>
      <w:r>
        <w:rPr>
          <w:spacing w:val="-4"/>
        </w:rPr>
        <w:t> </w:t>
      </w:r>
      <w:r>
        <w:rPr/>
        <w:t>We</w:t>
      </w:r>
      <w:r>
        <w:rPr>
          <w:spacing w:val="-7"/>
        </w:rPr>
        <w:t> </w:t>
      </w:r>
      <w:r>
        <w:rPr/>
        <w:t>don’t</w:t>
      </w:r>
      <w:r>
        <w:rPr>
          <w:spacing w:val="-7"/>
        </w:rPr>
        <w:t> </w:t>
      </w:r>
      <w:r>
        <w:rPr/>
        <w:t>have</w:t>
      </w:r>
      <w:r>
        <w:rPr>
          <w:spacing w:val="-7"/>
        </w:rPr>
        <w:t> </w:t>
      </w:r>
      <w:r>
        <w:rPr/>
        <w:t>to</w:t>
      </w:r>
      <w:r>
        <w:rPr>
          <w:spacing w:val="-7"/>
        </w:rPr>
        <w:t> </w:t>
      </w:r>
      <w:r>
        <w:rPr/>
        <w:t>do</w:t>
      </w:r>
      <w:r>
        <w:rPr>
          <w:spacing w:val="-7"/>
        </w:rPr>
        <w:t> </w:t>
      </w:r>
      <w:r>
        <w:rPr/>
        <w:t>things</w:t>
      </w:r>
      <w:r>
        <w:rPr>
          <w:spacing w:val="-6"/>
        </w:rPr>
        <w:t> </w:t>
      </w:r>
      <w:r>
        <w:rPr/>
        <w:t>like</w:t>
      </w:r>
      <w:r>
        <w:rPr>
          <w:spacing w:val="-5"/>
        </w:rPr>
        <w:t> </w:t>
      </w:r>
      <w:r>
        <w:rPr/>
        <w:t>they</w:t>
      </w:r>
      <w:r>
        <w:rPr>
          <w:spacing w:val="-6"/>
        </w:rPr>
        <w:t> </w:t>
      </w:r>
      <w:r>
        <w:rPr/>
        <w:t>have</w:t>
      </w:r>
      <w:r>
        <w:rPr>
          <w:spacing w:val="-7"/>
        </w:rPr>
        <w:t> </w:t>
      </w:r>
      <w:r>
        <w:rPr/>
        <w:t>always</w:t>
      </w:r>
      <w:r>
        <w:rPr>
          <w:spacing w:val="-6"/>
        </w:rPr>
        <w:t> </w:t>
      </w:r>
      <w:r>
        <w:rPr/>
        <w:t>been</w:t>
      </w:r>
      <w:r>
        <w:rPr>
          <w:spacing w:val="-7"/>
        </w:rPr>
        <w:t> </w:t>
      </w:r>
      <w:r>
        <w:rPr/>
        <w:t>done,</w:t>
      </w:r>
      <w:r>
        <w:rPr>
          <w:spacing w:val="-5"/>
        </w:rPr>
        <w:t> </w:t>
      </w:r>
      <w:r>
        <w:rPr/>
        <w:t>we just</w:t>
      </w:r>
      <w:r>
        <w:rPr>
          <w:spacing w:val="-7"/>
        </w:rPr>
        <w:t> </w:t>
      </w:r>
      <w:r>
        <w:rPr/>
        <w:t>need</w:t>
      </w:r>
      <w:r>
        <w:rPr>
          <w:spacing w:val="-9"/>
        </w:rPr>
        <w:t> </w:t>
      </w:r>
      <w:r>
        <w:rPr/>
        <w:t>to</w:t>
      </w:r>
      <w:r>
        <w:rPr>
          <w:spacing w:val="-9"/>
        </w:rPr>
        <w:t> </w:t>
      </w:r>
      <w:r>
        <w:rPr/>
        <w:t>ensure</w:t>
      </w:r>
      <w:r>
        <w:rPr>
          <w:spacing w:val="-7"/>
        </w:rPr>
        <w:t> </w:t>
      </w:r>
      <w:r>
        <w:rPr/>
        <w:t>a</w:t>
      </w:r>
      <w:r>
        <w:rPr>
          <w:spacing w:val="-8"/>
        </w:rPr>
        <w:t> </w:t>
      </w:r>
      <w:r>
        <w:rPr/>
        <w:t>safe</w:t>
      </w:r>
      <w:r>
        <w:rPr>
          <w:spacing w:val="-7"/>
        </w:rPr>
        <w:t> </w:t>
      </w:r>
      <w:r>
        <w:rPr/>
        <w:t>and</w:t>
      </w:r>
      <w:r>
        <w:rPr>
          <w:spacing w:val="-9"/>
        </w:rPr>
        <w:t> </w:t>
      </w:r>
      <w:r>
        <w:rPr/>
        <w:t>rewarding</w:t>
      </w:r>
      <w:r>
        <w:rPr>
          <w:spacing w:val="-10"/>
        </w:rPr>
        <w:t> </w:t>
      </w:r>
      <w:r>
        <w:rPr/>
        <w:t>experience</w:t>
      </w:r>
      <w:r>
        <w:rPr>
          <w:spacing w:val="-7"/>
        </w:rPr>
        <w:t> </w:t>
      </w:r>
      <w:r>
        <w:rPr/>
        <w:t>for</w:t>
      </w:r>
      <w:r>
        <w:rPr>
          <w:spacing w:val="-9"/>
        </w:rPr>
        <w:t> </w:t>
      </w:r>
      <w:r>
        <w:rPr/>
        <w:t>the</w:t>
      </w:r>
      <w:r>
        <w:rPr>
          <w:spacing w:val="-7"/>
        </w:rPr>
        <w:t> </w:t>
      </w:r>
      <w:r>
        <w:rPr/>
        <w:t>visiting</w:t>
      </w:r>
      <w:r>
        <w:rPr>
          <w:spacing w:val="-8"/>
        </w:rPr>
        <w:t> </w:t>
      </w:r>
      <w:r>
        <w:rPr/>
        <w:t>youth,</w:t>
      </w:r>
      <w:r>
        <w:rPr>
          <w:spacing w:val="-8"/>
        </w:rPr>
        <w:t> </w:t>
      </w:r>
      <w:r>
        <w:rPr/>
        <w:t>the</w:t>
      </w:r>
      <w:r>
        <w:rPr>
          <w:spacing w:val="-10"/>
        </w:rPr>
        <w:t> </w:t>
      </w:r>
      <w:r>
        <w:rPr/>
        <w:t>families</w:t>
      </w:r>
      <w:r>
        <w:rPr>
          <w:spacing w:val="-10"/>
        </w:rPr>
        <w:t> </w:t>
      </w:r>
      <w:r>
        <w:rPr/>
        <w:t>who</w:t>
      </w:r>
      <w:r>
        <w:rPr>
          <w:spacing w:val="-7"/>
        </w:rPr>
        <w:t> </w:t>
      </w:r>
      <w:r>
        <w:rPr/>
        <w:t>host, and</w:t>
      </w:r>
      <w:r>
        <w:rPr>
          <w:spacing w:val="-5"/>
        </w:rPr>
        <w:t> </w:t>
      </w:r>
      <w:r>
        <w:rPr/>
        <w:t>the</w:t>
      </w:r>
      <w:r>
        <w:rPr>
          <w:spacing w:val="-5"/>
        </w:rPr>
        <w:t> </w:t>
      </w:r>
      <w:r>
        <w:rPr/>
        <w:t>Lions</w:t>
      </w:r>
      <w:r>
        <w:rPr>
          <w:spacing w:val="-7"/>
        </w:rPr>
        <w:t> </w:t>
      </w:r>
      <w:r>
        <w:rPr/>
        <w:t>who</w:t>
      </w:r>
      <w:r>
        <w:rPr>
          <w:spacing w:val="-5"/>
        </w:rPr>
        <w:t> </w:t>
      </w:r>
      <w:r>
        <w:rPr/>
        <w:t>get</w:t>
      </w:r>
      <w:r>
        <w:rPr>
          <w:spacing w:val="-8"/>
        </w:rPr>
        <w:t> </w:t>
      </w:r>
      <w:r>
        <w:rPr/>
        <w:t>the</w:t>
      </w:r>
      <w:r>
        <w:rPr>
          <w:spacing w:val="-5"/>
        </w:rPr>
        <w:t> </w:t>
      </w:r>
      <w:r>
        <w:rPr/>
        <w:t>opportunity</w:t>
      </w:r>
      <w:r>
        <w:rPr>
          <w:spacing w:val="-7"/>
        </w:rPr>
        <w:t> </w:t>
      </w:r>
      <w:r>
        <w:rPr/>
        <w:t>to</w:t>
      </w:r>
      <w:r>
        <w:rPr>
          <w:spacing w:val="-5"/>
        </w:rPr>
        <w:t> </w:t>
      </w:r>
      <w:r>
        <w:rPr/>
        <w:t>interact</w:t>
      </w:r>
      <w:r>
        <w:rPr>
          <w:spacing w:val="-8"/>
        </w:rPr>
        <w:t> </w:t>
      </w:r>
      <w:r>
        <w:rPr/>
        <w:t>with</w:t>
      </w:r>
      <w:r>
        <w:rPr>
          <w:spacing w:val="-4"/>
        </w:rPr>
        <w:t> </w:t>
      </w:r>
      <w:r>
        <w:rPr/>
        <w:t>the</w:t>
      </w:r>
      <w:r>
        <w:rPr>
          <w:spacing w:val="-5"/>
        </w:rPr>
        <w:t> </w:t>
      </w:r>
      <w:r>
        <w:rPr/>
        <w:t>youth.</w:t>
      </w:r>
      <w:r>
        <w:rPr>
          <w:spacing w:val="-7"/>
        </w:rPr>
        <w:t> </w:t>
      </w:r>
      <w:r>
        <w:rPr/>
        <w:t>If</w:t>
      </w:r>
      <w:r>
        <w:rPr>
          <w:spacing w:val="-4"/>
        </w:rPr>
        <w:t> </w:t>
      </w:r>
      <w:r>
        <w:rPr/>
        <w:t>you</w:t>
      </w:r>
      <w:r>
        <w:rPr>
          <w:spacing w:val="-5"/>
        </w:rPr>
        <w:t> </w:t>
      </w:r>
      <w:r>
        <w:rPr/>
        <w:t>are</w:t>
      </w:r>
      <w:r>
        <w:rPr>
          <w:spacing w:val="-7"/>
        </w:rPr>
        <w:t> </w:t>
      </w:r>
      <w:r>
        <w:rPr/>
        <w:t>interested</w:t>
      </w:r>
      <w:r>
        <w:rPr>
          <w:spacing w:val="-5"/>
        </w:rPr>
        <w:t> </w:t>
      </w:r>
      <w:r>
        <w:rPr/>
        <w:t>in</w:t>
      </w:r>
      <w:r>
        <w:rPr>
          <w:spacing w:val="-4"/>
        </w:rPr>
        <w:t> </w:t>
      </w:r>
      <w:r>
        <w:rPr/>
        <w:t>hosting please reach out to Allison as soon as possible so we can get this vital part of our planning</w:t>
      </w:r>
      <w:r>
        <w:rPr>
          <w:spacing w:val="-31"/>
        </w:rPr>
        <w:t> </w:t>
      </w:r>
      <w:r>
        <w:rPr/>
        <w:t>done.</w:t>
      </w:r>
    </w:p>
    <w:p>
      <w:pPr>
        <w:spacing w:after="0" w:line="196" w:lineRule="auto"/>
        <w:jc w:val="both"/>
        <w:sectPr>
          <w:pgSz w:w="12240" w:h="15840"/>
          <w:pgMar w:top="1400" w:bottom="280" w:left="140" w:right="820"/>
        </w:sectPr>
      </w:pPr>
    </w:p>
    <w:p>
      <w:pPr>
        <w:pStyle w:val="BodyText"/>
        <w:spacing w:line="196" w:lineRule="auto" w:before="64"/>
        <w:ind w:left="1300" w:right="613"/>
        <w:jc w:val="both"/>
      </w:pPr>
      <w:r>
        <w:rPr/>
        <w:t>We will be putting together the list of all the clubs that were involved in preparing and/or providing meals for the camp in the past and an email will be sent shortly to confirm availability for the upcoming year. </w:t>
      </w:r>
      <w:r>
        <w:rPr>
          <w:i/>
          <w:u w:val="single"/>
        </w:rPr>
        <w:t>We need someone to volunteer to take on the job of coordinating meals</w:t>
      </w:r>
      <w:r>
        <w:rPr>
          <w:i/>
        </w:rPr>
        <w:t> </w:t>
      </w:r>
      <w:r>
        <w:rPr>
          <w:i/>
          <w:u w:val="single"/>
        </w:rPr>
        <w:t>at camp</w:t>
      </w:r>
      <w:r>
        <w:rPr/>
        <w:t>. If you think this is something you would like to take on, please contact Allison by email at </w:t>
      </w:r>
      <w:hyperlink r:id="rId13">
        <w:r>
          <w:rPr>
            <w:color w:val="0562C1"/>
            <w:u w:val="single" w:color="0562C1"/>
          </w:rPr>
          <w:t>ycex@a15lions.org</w:t>
        </w:r>
      </w:hyperlink>
      <w:r>
        <w:rPr>
          <w:color w:val="0562C1"/>
        </w:rPr>
        <w:t> </w:t>
      </w:r>
      <w:r>
        <w:rPr/>
        <w:t>or by telephone/text at 226-228-0874. Any clubs that have not been involved in providing a meal in the past, who would like to be involved this year are also encouraged to contact Allison. We have had a long break from camp, but we are hoping this won’t be like starting completely from scratch.</w:t>
      </w:r>
    </w:p>
    <w:p>
      <w:pPr>
        <w:pStyle w:val="BodyText"/>
        <w:spacing w:before="3"/>
        <w:rPr>
          <w:sz w:val="35"/>
        </w:rPr>
      </w:pPr>
    </w:p>
    <w:p>
      <w:pPr>
        <w:pStyle w:val="BodyText"/>
        <w:spacing w:line="196" w:lineRule="auto"/>
        <w:ind w:left="1300" w:right="613"/>
        <w:jc w:val="both"/>
      </w:pPr>
      <w:r>
        <w:rPr/>
        <w:t>As we are beginning the process of contacting venues where we have visited in the past and obtaining quotes from vendors we have used in the past, (camp, van rentals etc.) we are being hit with the reality of the increase in cost since we last ran the camp in 2019. A budget was submitted and approved during the Winter cabinet meeting; we need direction from Cabinet on what level of budget overrun needs approval. We will keep Cabinet apprised of our progress as we</w:t>
      </w:r>
      <w:r>
        <w:rPr>
          <w:spacing w:val="-11"/>
        </w:rPr>
        <w:t> </w:t>
      </w:r>
      <w:r>
        <w:rPr/>
        <w:t>gather</w:t>
      </w:r>
      <w:r>
        <w:rPr>
          <w:spacing w:val="-10"/>
        </w:rPr>
        <w:t> </w:t>
      </w:r>
      <w:r>
        <w:rPr/>
        <w:t>information</w:t>
      </w:r>
      <w:r>
        <w:rPr>
          <w:spacing w:val="-10"/>
        </w:rPr>
        <w:t> </w:t>
      </w:r>
      <w:r>
        <w:rPr/>
        <w:t>(we</w:t>
      </w:r>
      <w:r>
        <w:rPr>
          <w:spacing w:val="-10"/>
        </w:rPr>
        <w:t> </w:t>
      </w:r>
      <w:r>
        <w:rPr/>
        <w:t>are</w:t>
      </w:r>
      <w:r>
        <w:rPr>
          <w:spacing w:val="-10"/>
        </w:rPr>
        <w:t> </w:t>
      </w:r>
      <w:r>
        <w:rPr/>
        <w:t>looking</w:t>
      </w:r>
      <w:r>
        <w:rPr>
          <w:spacing w:val="-11"/>
        </w:rPr>
        <w:t> </w:t>
      </w:r>
      <w:r>
        <w:rPr/>
        <w:t>for</w:t>
      </w:r>
      <w:r>
        <w:rPr>
          <w:spacing w:val="-12"/>
        </w:rPr>
        <w:t> </w:t>
      </w:r>
      <w:r>
        <w:rPr/>
        <w:t>people</w:t>
      </w:r>
      <w:r>
        <w:rPr>
          <w:spacing w:val="-10"/>
        </w:rPr>
        <w:t> </w:t>
      </w:r>
      <w:r>
        <w:rPr/>
        <w:t>to</w:t>
      </w:r>
      <w:r>
        <w:rPr>
          <w:spacing w:val="-10"/>
        </w:rPr>
        <w:t> </w:t>
      </w:r>
      <w:r>
        <w:rPr/>
        <w:t>help</w:t>
      </w:r>
      <w:r>
        <w:rPr>
          <w:spacing w:val="-9"/>
        </w:rPr>
        <w:t> </w:t>
      </w:r>
      <w:r>
        <w:rPr/>
        <w:t>contact</w:t>
      </w:r>
      <w:r>
        <w:rPr>
          <w:spacing w:val="-9"/>
        </w:rPr>
        <w:t> </w:t>
      </w:r>
      <w:r>
        <w:rPr/>
        <w:t>venues</w:t>
      </w:r>
      <w:r>
        <w:rPr>
          <w:spacing w:val="-14"/>
        </w:rPr>
        <w:t> </w:t>
      </w:r>
      <w:r>
        <w:rPr/>
        <w:t>and</w:t>
      </w:r>
      <w:r>
        <w:rPr>
          <w:spacing w:val="-9"/>
        </w:rPr>
        <w:t> </w:t>
      </w:r>
      <w:r>
        <w:rPr/>
        <w:t>gather</w:t>
      </w:r>
      <w:r>
        <w:rPr>
          <w:spacing w:val="-10"/>
        </w:rPr>
        <w:t> </w:t>
      </w:r>
      <w:r>
        <w:rPr/>
        <w:t>information, please reach out if you can assist) and we are looking at areas where we can cut back while maintaining the high quality of the camp experience for our visiting</w:t>
      </w:r>
      <w:r>
        <w:rPr>
          <w:spacing w:val="-11"/>
        </w:rPr>
        <w:t> </w:t>
      </w:r>
      <w:r>
        <w:rPr/>
        <w:t>youth.</w:t>
      </w:r>
    </w:p>
    <w:p>
      <w:pPr>
        <w:pStyle w:val="BodyText"/>
        <w:spacing w:before="3"/>
        <w:rPr>
          <w:sz w:val="35"/>
        </w:rPr>
      </w:pPr>
    </w:p>
    <w:p>
      <w:pPr>
        <w:pStyle w:val="BodyText"/>
        <w:spacing w:line="196" w:lineRule="auto"/>
        <w:ind w:left="1300" w:right="613"/>
        <w:jc w:val="both"/>
      </w:pPr>
      <w:r>
        <w:rPr/>
        <w:t>We appreciate everyone in the District who has supported this program in the past financially, by preparing meals, hosting youth, participating in events or any of the other ways Lions have been</w:t>
      </w:r>
      <w:r>
        <w:rPr>
          <w:spacing w:val="-10"/>
        </w:rPr>
        <w:t> </w:t>
      </w:r>
      <w:r>
        <w:rPr/>
        <w:t>involved.</w:t>
      </w:r>
      <w:r>
        <w:rPr>
          <w:spacing w:val="-9"/>
        </w:rPr>
        <w:t> </w:t>
      </w:r>
      <w:r>
        <w:rPr/>
        <w:t>We</w:t>
      </w:r>
      <w:r>
        <w:rPr>
          <w:spacing w:val="-8"/>
        </w:rPr>
        <w:t> </w:t>
      </w:r>
      <w:r>
        <w:rPr/>
        <w:t>look</w:t>
      </w:r>
      <w:r>
        <w:rPr>
          <w:spacing w:val="-9"/>
        </w:rPr>
        <w:t> </w:t>
      </w:r>
      <w:r>
        <w:rPr/>
        <w:t>forward</w:t>
      </w:r>
      <w:r>
        <w:rPr>
          <w:spacing w:val="-10"/>
        </w:rPr>
        <w:t> </w:t>
      </w:r>
      <w:r>
        <w:rPr/>
        <w:t>to</w:t>
      </w:r>
      <w:r>
        <w:rPr>
          <w:spacing w:val="-8"/>
        </w:rPr>
        <w:t> </w:t>
      </w:r>
      <w:r>
        <w:rPr/>
        <w:t>your</w:t>
      </w:r>
      <w:r>
        <w:rPr>
          <w:spacing w:val="-10"/>
        </w:rPr>
        <w:t> </w:t>
      </w:r>
      <w:r>
        <w:rPr/>
        <w:t>continued</w:t>
      </w:r>
      <w:r>
        <w:rPr>
          <w:spacing w:val="-8"/>
        </w:rPr>
        <w:t> </w:t>
      </w:r>
      <w:r>
        <w:rPr/>
        <w:t>support</w:t>
      </w:r>
      <w:r>
        <w:rPr>
          <w:spacing w:val="-10"/>
        </w:rPr>
        <w:t> </w:t>
      </w:r>
      <w:r>
        <w:rPr/>
        <w:t>in</w:t>
      </w:r>
      <w:r>
        <w:rPr>
          <w:spacing w:val="-9"/>
        </w:rPr>
        <w:t> </w:t>
      </w:r>
      <w:r>
        <w:rPr/>
        <w:t>the</w:t>
      </w:r>
      <w:r>
        <w:rPr>
          <w:spacing w:val="-11"/>
        </w:rPr>
        <w:t> </w:t>
      </w:r>
      <w:r>
        <w:rPr/>
        <w:t>future</w:t>
      </w:r>
      <w:r>
        <w:rPr>
          <w:spacing w:val="-8"/>
        </w:rPr>
        <w:t> </w:t>
      </w:r>
      <w:r>
        <w:rPr/>
        <w:t>and</w:t>
      </w:r>
      <w:r>
        <w:rPr>
          <w:spacing w:val="-9"/>
        </w:rPr>
        <w:t> </w:t>
      </w:r>
      <w:r>
        <w:rPr/>
        <w:t>look</w:t>
      </w:r>
      <w:r>
        <w:rPr>
          <w:spacing w:val="-12"/>
        </w:rPr>
        <w:t> </w:t>
      </w:r>
      <w:r>
        <w:rPr/>
        <w:t>forward</w:t>
      </w:r>
      <w:r>
        <w:rPr>
          <w:spacing w:val="-10"/>
        </w:rPr>
        <w:t> </w:t>
      </w:r>
      <w:r>
        <w:rPr/>
        <w:t>to</w:t>
      </w:r>
      <w:r>
        <w:rPr>
          <w:spacing w:val="-9"/>
        </w:rPr>
        <w:t> </w:t>
      </w:r>
      <w:r>
        <w:rPr/>
        <w:t>new individuals</w:t>
      </w:r>
      <w:r>
        <w:rPr>
          <w:spacing w:val="-14"/>
        </w:rPr>
        <w:t> </w:t>
      </w:r>
      <w:r>
        <w:rPr/>
        <w:t>and</w:t>
      </w:r>
      <w:r>
        <w:rPr>
          <w:spacing w:val="-11"/>
        </w:rPr>
        <w:t> </w:t>
      </w:r>
      <w:r>
        <w:rPr/>
        <w:t>clubs</w:t>
      </w:r>
      <w:r>
        <w:rPr>
          <w:spacing w:val="-13"/>
        </w:rPr>
        <w:t> </w:t>
      </w:r>
      <w:r>
        <w:rPr/>
        <w:t>becoming</w:t>
      </w:r>
      <w:r>
        <w:rPr>
          <w:spacing w:val="-14"/>
        </w:rPr>
        <w:t> </w:t>
      </w:r>
      <w:r>
        <w:rPr/>
        <w:t>involved</w:t>
      </w:r>
      <w:r>
        <w:rPr>
          <w:spacing w:val="-11"/>
        </w:rPr>
        <w:t> </w:t>
      </w:r>
      <w:r>
        <w:rPr/>
        <w:t>in</w:t>
      </w:r>
      <w:r>
        <w:rPr>
          <w:spacing w:val="-14"/>
        </w:rPr>
        <w:t> </w:t>
      </w:r>
      <w:r>
        <w:rPr/>
        <w:t>the</w:t>
      </w:r>
      <w:r>
        <w:rPr>
          <w:spacing w:val="-13"/>
        </w:rPr>
        <w:t> </w:t>
      </w:r>
      <w:r>
        <w:rPr/>
        <w:t>awesome</w:t>
      </w:r>
      <w:r>
        <w:rPr>
          <w:spacing w:val="-12"/>
        </w:rPr>
        <w:t> </w:t>
      </w:r>
      <w:r>
        <w:rPr/>
        <w:t>adventure</w:t>
      </w:r>
      <w:r>
        <w:rPr>
          <w:spacing w:val="-12"/>
        </w:rPr>
        <w:t> </w:t>
      </w:r>
      <w:r>
        <w:rPr/>
        <w:t>that</w:t>
      </w:r>
      <w:r>
        <w:rPr>
          <w:spacing w:val="-12"/>
        </w:rPr>
        <w:t> </w:t>
      </w:r>
      <w:r>
        <w:rPr/>
        <w:t>is</w:t>
      </w:r>
      <w:r>
        <w:rPr>
          <w:spacing w:val="-15"/>
        </w:rPr>
        <w:t> </w:t>
      </w:r>
      <w:r>
        <w:rPr/>
        <w:t>the</w:t>
      </w:r>
      <w:r>
        <w:rPr>
          <w:spacing w:val="-12"/>
        </w:rPr>
        <w:t> </w:t>
      </w:r>
      <w:r>
        <w:rPr/>
        <w:t>Lions</w:t>
      </w:r>
      <w:r>
        <w:rPr>
          <w:spacing w:val="-13"/>
        </w:rPr>
        <w:t> </w:t>
      </w:r>
      <w:r>
        <w:rPr/>
        <w:t>International Youth Exchange</w:t>
      </w:r>
      <w:r>
        <w:rPr>
          <w:spacing w:val="-3"/>
        </w:rPr>
        <w:t> </w:t>
      </w:r>
      <w:r>
        <w:rPr/>
        <w:t>Program!</w:t>
      </w:r>
    </w:p>
    <w:p>
      <w:pPr>
        <w:pStyle w:val="Heading3"/>
        <w:spacing w:before="90"/>
        <w:ind w:left="1300"/>
        <w:jc w:val="both"/>
      </w:pPr>
      <w:r>
        <w:rPr/>
        <w:t>Communication Chair – PRC Jim Keron</w:t>
      </w:r>
    </w:p>
    <w:p>
      <w:pPr>
        <w:pStyle w:val="BodyText"/>
        <w:spacing w:before="120"/>
        <w:ind w:left="1300"/>
        <w:jc w:val="both"/>
      </w:pPr>
      <w:r>
        <w:rPr/>
        <w:t>Nothing to Report</w:t>
      </w:r>
    </w:p>
    <w:p>
      <w:pPr>
        <w:pStyle w:val="BodyText"/>
      </w:pPr>
    </w:p>
    <w:p>
      <w:pPr>
        <w:pStyle w:val="BodyText"/>
        <w:spacing w:before="5"/>
        <w:rPr>
          <w:sz w:val="19"/>
        </w:rPr>
      </w:pPr>
    </w:p>
    <w:p>
      <w:pPr>
        <w:pStyle w:val="Heading3"/>
        <w:ind w:left="1300"/>
        <w:jc w:val="both"/>
      </w:pPr>
      <w:r>
        <w:rPr/>
        <w:t>Appendix “A” – Supporting materials</w:t>
      </w:r>
    </w:p>
    <w:p>
      <w:pPr>
        <w:spacing w:after="0"/>
        <w:jc w:val="both"/>
        <w:sectPr>
          <w:pgSz w:w="12240" w:h="15840"/>
          <w:pgMar w:top="1380" w:bottom="280" w:left="140" w:right="8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1"/>
        </w:rPr>
      </w:pPr>
    </w:p>
    <w:p>
      <w:pPr>
        <w:tabs>
          <w:tab w:pos="6579" w:val="left" w:leader="none"/>
        </w:tabs>
        <w:spacing w:before="1"/>
        <w:ind w:left="3909" w:right="0" w:firstLine="0"/>
        <w:jc w:val="left"/>
        <w:rPr>
          <w:rFonts w:ascii="Arial"/>
          <w:b/>
          <w:sz w:val="23"/>
        </w:rPr>
      </w:pPr>
      <w:r>
        <w:rPr/>
        <w:pict>
          <v:group style="position:absolute;margin-left:270.841431pt;margin-top:-45.631443pt;width:66.150pt;height:58.95pt;mso-position-horizontal-relative:page;mso-position-vertical-relative:paragraph;z-index:-253413376" coordorigin="5417,-913" coordsize="1323,1179">
            <v:shape style="position:absolute;left:5538;top:-913;width:1097;height:827" type="#_x0000_t75" stroked="false">
              <v:imagedata r:id="rId14" o:title=""/>
            </v:shape>
            <v:line style="position:absolute" from="5663,-28" to="5735,-28" stroked="true" strokeweight="1.001212pt" strokecolor="#7e3d44">
              <v:stroke dashstyle="solid"/>
            </v:line>
            <v:line style="position:absolute" from="5953,-28" to="6130,-28" stroked="true" strokeweight="1.001212pt" strokecolor="#9a7577">
              <v:stroke dashstyle="solid"/>
            </v:line>
            <v:shape style="position:absolute;left:5416;top:8;width:1323;height:258" type="#_x0000_t202" filled="false" stroked="false">
              <v:textbox inset="0,0,0,0">
                <w:txbxContent>
                  <w:p>
                    <w:pPr>
                      <w:spacing w:line="257" w:lineRule="exact" w:before="0"/>
                      <w:ind w:left="0" w:right="0" w:firstLine="0"/>
                      <w:jc w:val="left"/>
                      <w:rPr>
                        <w:rFonts w:ascii="Arial"/>
                        <w:b/>
                        <w:sz w:val="23"/>
                      </w:rPr>
                    </w:pPr>
                    <w:r>
                      <w:rPr>
                        <w:rFonts w:ascii="Arial"/>
                        <w:b/>
                        <w:color w:val="80232D"/>
                        <w:w w:val="105"/>
                        <w:sz w:val="23"/>
                      </w:rPr>
                      <w:t>ES FOR DE</w:t>
                    </w:r>
                  </w:p>
                </w:txbxContent>
              </v:textbox>
              <w10:wrap type="none"/>
            </v:shape>
            <v:shape style="position:absolute;left:5662;top:-654;width:587;height:809" type="#_x0000_t202" filled="false" stroked="false">
              <v:textbox inset="0,0,0,0">
                <w:txbxContent>
                  <w:p>
                    <w:pPr>
                      <w:spacing w:line="809" w:lineRule="exact" w:before="0"/>
                      <w:ind w:left="0" w:right="0" w:firstLine="0"/>
                      <w:jc w:val="left"/>
                      <w:rPr>
                        <w:rFonts w:ascii="Courier New" w:hAnsi="Courier New"/>
                        <w:sz w:val="61"/>
                      </w:rPr>
                    </w:pPr>
                    <w:r>
                      <w:rPr>
                        <w:rFonts w:ascii="Arial" w:hAnsi="Arial"/>
                        <w:color w:val="7E3D44"/>
                        <w:w w:val="109"/>
                        <w:sz w:val="69"/>
                      </w:rPr>
                      <w:t>.</w:t>
                    </w:r>
                    <w:r>
                      <w:rPr>
                        <w:rFonts w:ascii="Arial" w:hAnsi="Arial"/>
                        <w:color w:val="7E3D44"/>
                        <w:spacing w:val="-111"/>
                        <w:sz w:val="69"/>
                      </w:rPr>
                      <w:t> </w:t>
                    </w:r>
                    <w:r>
                      <w:rPr>
                        <w:rFonts w:ascii="Courier New" w:hAnsi="Courier New"/>
                        <w:color w:val="89565B"/>
                        <w:spacing w:val="-256"/>
                        <w:w w:val="109"/>
                        <w:sz w:val="61"/>
                      </w:rPr>
                      <w:t>•</w:t>
                    </w:r>
                    <w:r>
                      <w:rPr>
                        <w:rFonts w:ascii="Arial" w:hAnsi="Arial"/>
                        <w:color w:val="7E3D44"/>
                        <w:spacing w:val="-77"/>
                        <w:w w:val="105"/>
                        <w:position w:val="20"/>
                        <w:sz w:val="26"/>
                      </w:rPr>
                      <w:t>•</w:t>
                    </w:r>
                    <w:r>
                      <w:rPr>
                        <w:rFonts w:ascii="Courier New" w:hAnsi="Courier New"/>
                        <w:color w:val="9A7577"/>
                        <w:w w:val="31"/>
                        <w:sz w:val="61"/>
                      </w:rPr>
                      <w:t>·</w:t>
                    </w:r>
                  </w:p>
                </w:txbxContent>
              </v:textbox>
              <w10:wrap type="none"/>
            </v:shape>
            <w10:wrap type="none"/>
          </v:group>
        </w:pict>
      </w:r>
      <w:bookmarkStart w:name="10 - Appendix A" w:id="9"/>
      <w:bookmarkEnd w:id="9"/>
      <w:r>
        <w:rPr/>
      </w:r>
      <w:r>
        <w:rPr>
          <w:rFonts w:ascii="Arial"/>
          <w:b/>
          <w:color w:val="80232D"/>
          <w:w w:val="105"/>
          <w:sz w:val="23"/>
        </w:rPr>
        <w:t>LIONS</w:t>
      </w:r>
      <w:r>
        <w:rPr>
          <w:rFonts w:ascii="Arial"/>
          <w:b/>
          <w:color w:val="80232D"/>
          <w:spacing w:val="3"/>
          <w:w w:val="105"/>
          <w:sz w:val="23"/>
        </w:rPr>
        <w:t> </w:t>
      </w:r>
      <w:r>
        <w:rPr>
          <w:rFonts w:ascii="Arial"/>
          <w:b/>
          <w:color w:val="80232D"/>
          <w:w w:val="105"/>
          <w:sz w:val="23"/>
        </w:rPr>
        <w:t>HOM</w:t>
        <w:tab/>
        <w:t>AF</w:t>
      </w:r>
      <w:r>
        <w:rPr>
          <w:rFonts w:ascii="Arial"/>
          <w:b/>
          <w:color w:val="80232D"/>
          <w:spacing w:val="7"/>
          <w:w w:val="105"/>
          <w:sz w:val="23"/>
        </w:rPr>
        <w:t> </w:t>
      </w:r>
      <w:r>
        <w:rPr>
          <w:rFonts w:ascii="Arial"/>
          <w:b/>
          <w:color w:val="80232D"/>
          <w:w w:val="105"/>
          <w:sz w:val="23"/>
        </w:rPr>
        <w:t>PEOPLE</w:t>
      </w:r>
    </w:p>
    <w:p>
      <w:pPr>
        <w:spacing w:after="0"/>
        <w:jc w:val="left"/>
        <w:rPr>
          <w:rFonts w:ascii="Arial"/>
          <w:sz w:val="23"/>
        </w:rPr>
        <w:sectPr>
          <w:pgSz w:w="12240" w:h="15840"/>
          <w:pgMar w:top="1500" w:bottom="280" w:left="140" w:right="820"/>
        </w:sectPr>
      </w:pPr>
    </w:p>
    <w:p>
      <w:pPr>
        <w:pStyle w:val="BodyText"/>
        <w:rPr>
          <w:rFonts w:ascii="Arial"/>
          <w:b/>
          <w:sz w:val="18"/>
        </w:rPr>
      </w:pPr>
    </w:p>
    <w:p>
      <w:pPr>
        <w:pStyle w:val="BodyText"/>
        <w:rPr>
          <w:rFonts w:ascii="Arial"/>
          <w:b/>
          <w:sz w:val="18"/>
        </w:rPr>
      </w:pPr>
    </w:p>
    <w:p>
      <w:pPr>
        <w:spacing w:line="189" w:lineRule="exact" w:before="161"/>
        <w:ind w:left="1880" w:right="0" w:firstLine="0"/>
        <w:jc w:val="left"/>
        <w:rPr>
          <w:rFonts w:ascii="Arial"/>
          <w:sz w:val="17"/>
        </w:rPr>
      </w:pPr>
      <w:r>
        <w:rPr>
          <w:rFonts w:ascii="Arial"/>
          <w:color w:val="89565B"/>
          <w:w w:val="105"/>
          <w:sz w:val="17"/>
        </w:rPr>
        <w:t>Chairman</w:t>
      </w:r>
    </w:p>
    <w:p>
      <w:pPr>
        <w:spacing w:line="186" w:lineRule="exact" w:before="0"/>
        <w:ind w:left="1881" w:right="0" w:firstLine="0"/>
        <w:jc w:val="left"/>
        <w:rPr>
          <w:rFonts w:ascii="Arial"/>
          <w:sz w:val="17"/>
        </w:rPr>
      </w:pPr>
      <w:r>
        <w:rPr>
          <w:rFonts w:ascii="Arial"/>
          <w:color w:val="7E3D44"/>
          <w:w w:val="105"/>
          <w:sz w:val="17"/>
        </w:rPr>
        <w:t>Li</w:t>
      </w:r>
      <w:r>
        <w:rPr>
          <w:rFonts w:ascii="Arial"/>
          <w:color w:val="89565B"/>
          <w:w w:val="105"/>
          <w:sz w:val="17"/>
        </w:rPr>
        <w:t>on </w:t>
      </w:r>
      <w:r>
        <w:rPr>
          <w:rFonts w:ascii="Arial"/>
          <w:color w:val="7E3D44"/>
          <w:w w:val="105"/>
          <w:sz w:val="17"/>
        </w:rPr>
        <w:t>Z</w:t>
      </w:r>
      <w:r>
        <w:rPr>
          <w:rFonts w:ascii="Arial"/>
          <w:color w:val="89565B"/>
          <w:w w:val="105"/>
          <w:sz w:val="17"/>
        </w:rPr>
        <w:t>ol</w:t>
      </w:r>
      <w:r>
        <w:rPr>
          <w:rFonts w:ascii="Arial"/>
          <w:color w:val="7E3D44"/>
          <w:w w:val="105"/>
          <w:sz w:val="17"/>
        </w:rPr>
        <w:t>t</w:t>
      </w:r>
      <w:r>
        <w:rPr>
          <w:rFonts w:ascii="Arial"/>
          <w:color w:val="89565B"/>
          <w:w w:val="105"/>
          <w:sz w:val="17"/>
        </w:rPr>
        <w:t>an</w:t>
      </w:r>
      <w:r>
        <w:rPr>
          <w:rFonts w:ascii="Arial"/>
          <w:color w:val="89565B"/>
          <w:spacing w:val="-28"/>
          <w:w w:val="105"/>
          <w:sz w:val="17"/>
        </w:rPr>
        <w:t> </w:t>
      </w:r>
      <w:r>
        <w:rPr>
          <w:rFonts w:ascii="Arial"/>
          <w:color w:val="89565B"/>
          <w:w w:val="105"/>
          <w:sz w:val="17"/>
        </w:rPr>
        <w:t>Dohar</w:t>
      </w:r>
    </w:p>
    <w:p>
      <w:pPr>
        <w:spacing w:line="235" w:lineRule="auto" w:before="11"/>
        <w:ind w:left="1519" w:right="2783" w:hanging="1114"/>
        <w:jc w:val="left"/>
        <w:rPr>
          <w:rFonts w:ascii="Arial"/>
          <w:sz w:val="17"/>
        </w:rPr>
      </w:pPr>
      <w:r>
        <w:rPr/>
        <w:br w:type="column"/>
      </w:r>
      <w:r>
        <w:rPr>
          <w:rFonts w:ascii="Arial"/>
          <w:color w:val="89565B"/>
          <w:w w:val="105"/>
          <w:sz w:val="17"/>
        </w:rPr>
        <w:t>75 </w:t>
      </w:r>
      <w:r>
        <w:rPr>
          <w:rFonts w:ascii="Arial"/>
          <w:color w:val="7E3D44"/>
          <w:w w:val="105"/>
          <w:sz w:val="17"/>
        </w:rPr>
        <w:t>Fi</w:t>
      </w:r>
      <w:r>
        <w:rPr>
          <w:rFonts w:ascii="Arial"/>
          <w:color w:val="89565B"/>
          <w:w w:val="105"/>
          <w:sz w:val="17"/>
        </w:rPr>
        <w:t>rst Street</w:t>
      </w:r>
      <w:r>
        <w:rPr>
          <w:rFonts w:ascii="Arial"/>
          <w:color w:val="A58C8E"/>
          <w:w w:val="105"/>
          <w:sz w:val="17"/>
        </w:rPr>
        <w:t>, </w:t>
      </w:r>
      <w:r>
        <w:rPr>
          <w:rFonts w:ascii="Arial"/>
          <w:color w:val="89565B"/>
          <w:w w:val="105"/>
          <w:sz w:val="17"/>
        </w:rPr>
        <w:t>Suite 240</w:t>
      </w:r>
      <w:r>
        <w:rPr>
          <w:rFonts w:ascii="Arial"/>
          <w:color w:val="9A7577"/>
          <w:w w:val="105"/>
          <w:sz w:val="17"/>
        </w:rPr>
        <w:t>, </w:t>
      </w:r>
      <w:r>
        <w:rPr>
          <w:rFonts w:ascii="Arial"/>
          <w:color w:val="89565B"/>
          <w:w w:val="105"/>
          <w:sz w:val="17"/>
        </w:rPr>
        <w:t>Orangeville</w:t>
      </w:r>
      <w:r>
        <w:rPr>
          <w:rFonts w:ascii="Arial"/>
          <w:color w:val="A58C8E"/>
          <w:w w:val="105"/>
          <w:sz w:val="17"/>
        </w:rPr>
        <w:t>, </w:t>
      </w:r>
      <w:r>
        <w:rPr>
          <w:rFonts w:ascii="Arial"/>
          <w:color w:val="89565B"/>
          <w:w w:val="105"/>
          <w:sz w:val="17"/>
        </w:rPr>
        <w:t>Ontario L9W 5</w:t>
      </w:r>
      <w:r>
        <w:rPr>
          <w:rFonts w:ascii="Arial"/>
          <w:color w:val="7E3D44"/>
          <w:w w:val="105"/>
          <w:sz w:val="17"/>
        </w:rPr>
        <w:t>B</w:t>
      </w:r>
      <w:r>
        <w:rPr>
          <w:rFonts w:ascii="Arial"/>
          <w:color w:val="89565B"/>
          <w:w w:val="105"/>
          <w:sz w:val="17"/>
        </w:rPr>
        <w:t>6 </w:t>
      </w:r>
      <w:hyperlink r:id="rId15">
        <w:r>
          <w:rPr>
            <w:rFonts w:ascii="Arial"/>
            <w:color w:val="89565B"/>
            <w:w w:val="105"/>
            <w:sz w:val="17"/>
          </w:rPr>
          <w:t>www</w:t>
        </w:r>
        <w:r>
          <w:rPr>
            <w:rFonts w:ascii="Arial"/>
            <w:color w:val="9A7577"/>
            <w:w w:val="105"/>
            <w:sz w:val="17"/>
          </w:rPr>
          <w:t>.</w:t>
        </w:r>
        <w:r>
          <w:rPr>
            <w:rFonts w:ascii="Arial"/>
            <w:color w:val="89565B"/>
            <w:w w:val="105"/>
            <w:sz w:val="17"/>
          </w:rPr>
          <w:t>edistric</w:t>
        </w:r>
        <w:r>
          <w:rPr>
            <w:rFonts w:ascii="Arial"/>
            <w:color w:val="9A7577"/>
            <w:w w:val="105"/>
            <w:sz w:val="17"/>
          </w:rPr>
          <w:t>t.</w:t>
        </w:r>
        <w:r>
          <w:rPr>
            <w:rFonts w:ascii="Arial"/>
            <w:color w:val="89565B"/>
            <w:w w:val="105"/>
            <w:sz w:val="17"/>
          </w:rPr>
          <w:t>org</w:t>
        </w:r>
        <w:r>
          <w:rPr>
            <w:rFonts w:ascii="Arial"/>
            <w:color w:val="9A7577"/>
            <w:w w:val="105"/>
            <w:sz w:val="17"/>
          </w:rPr>
          <w:t>/</w:t>
        </w:r>
        <w:r>
          <w:rPr>
            <w:rFonts w:ascii="Arial"/>
            <w:color w:val="89565B"/>
            <w:w w:val="105"/>
            <w:sz w:val="17"/>
          </w:rPr>
          <w:t>sites/lhdp</w:t>
        </w:r>
        <w:r>
          <w:rPr>
            <w:rFonts w:ascii="Arial"/>
            <w:color w:val="9A7577"/>
            <w:w w:val="105"/>
            <w:sz w:val="17"/>
          </w:rPr>
          <w:t>/</w:t>
        </w:r>
      </w:hyperlink>
    </w:p>
    <w:p>
      <w:pPr>
        <w:pStyle w:val="BodyText"/>
        <w:spacing w:before="8"/>
        <w:rPr>
          <w:rFonts w:ascii="Arial"/>
          <w:sz w:val="16"/>
        </w:rPr>
      </w:pPr>
    </w:p>
    <w:p>
      <w:pPr>
        <w:spacing w:line="223" w:lineRule="auto" w:before="0"/>
        <w:ind w:left="3760" w:right="2783" w:firstLine="6"/>
        <w:jc w:val="left"/>
        <w:rPr>
          <w:rFonts w:ascii="Arial"/>
          <w:sz w:val="17"/>
        </w:rPr>
      </w:pPr>
      <w:r>
        <w:rPr>
          <w:rFonts w:ascii="Arial"/>
          <w:color w:val="89565B"/>
          <w:w w:val="105"/>
          <w:sz w:val="17"/>
        </w:rPr>
        <w:t>Secretary </w:t>
      </w:r>
      <w:r>
        <w:rPr>
          <w:rFonts w:ascii="Arial"/>
          <w:color w:val="7E3D44"/>
          <w:w w:val="105"/>
          <w:sz w:val="17"/>
        </w:rPr>
        <w:t>A</w:t>
      </w:r>
      <w:r>
        <w:rPr>
          <w:rFonts w:ascii="Arial"/>
          <w:color w:val="89565B"/>
          <w:w w:val="105"/>
          <w:sz w:val="17"/>
        </w:rPr>
        <w:t>manda Mesko</w:t>
      </w:r>
      <w:r>
        <w:rPr>
          <w:rFonts w:ascii="Arial"/>
          <w:color w:val="A58C8E"/>
          <w:w w:val="105"/>
          <w:sz w:val="17"/>
        </w:rPr>
        <w:t>,</w:t>
      </w:r>
    </w:p>
    <w:p>
      <w:pPr>
        <w:spacing w:after="0" w:line="223" w:lineRule="auto"/>
        <w:jc w:val="left"/>
        <w:rPr>
          <w:rFonts w:ascii="Arial"/>
          <w:sz w:val="17"/>
        </w:rPr>
        <w:sectPr>
          <w:type w:val="continuous"/>
          <w:pgSz w:w="12240" w:h="15840"/>
          <w:pgMar w:top="900" w:bottom="280" w:left="140" w:right="820"/>
          <w:cols w:num="2" w:equalWidth="0">
            <w:col w:w="3282" w:space="40"/>
            <w:col w:w="7958"/>
          </w:cols>
        </w:sectPr>
      </w:pPr>
    </w:p>
    <w:p>
      <w:pPr>
        <w:spacing w:line="230" w:lineRule="auto" w:before="1"/>
        <w:ind w:left="1870" w:right="9" w:hanging="1"/>
        <w:jc w:val="left"/>
        <w:rPr>
          <w:rFonts w:ascii="Arial"/>
          <w:sz w:val="17"/>
        </w:rPr>
      </w:pPr>
      <w:r>
        <w:rPr>
          <w:rFonts w:ascii="Arial"/>
          <w:color w:val="7E3D44"/>
          <w:w w:val="105"/>
          <w:sz w:val="17"/>
        </w:rPr>
        <w:t>T</w:t>
      </w:r>
      <w:r>
        <w:rPr>
          <w:rFonts w:ascii="Arial"/>
          <w:color w:val="89565B"/>
          <w:w w:val="105"/>
          <w:sz w:val="17"/>
        </w:rPr>
        <w:t>elephone</w:t>
      </w:r>
      <w:r>
        <w:rPr>
          <w:rFonts w:ascii="Arial"/>
          <w:color w:val="9A7577"/>
          <w:w w:val="105"/>
          <w:sz w:val="17"/>
        </w:rPr>
        <w:t>: </w:t>
      </w:r>
      <w:r>
        <w:rPr>
          <w:rFonts w:ascii="Arial"/>
          <w:color w:val="89565B"/>
          <w:w w:val="105"/>
          <w:sz w:val="17"/>
        </w:rPr>
        <w:t>905-776-0163 Ema</w:t>
      </w:r>
      <w:r>
        <w:rPr>
          <w:rFonts w:ascii="Arial"/>
          <w:color w:val="9A7577"/>
          <w:w w:val="105"/>
          <w:sz w:val="17"/>
        </w:rPr>
        <w:t>il: </w:t>
      </w:r>
      <w:hyperlink r:id="rId16">
        <w:r>
          <w:rPr>
            <w:rFonts w:ascii="Arial"/>
            <w:color w:val="89565B"/>
            <w:w w:val="105"/>
            <w:sz w:val="17"/>
          </w:rPr>
          <w:t>s</w:t>
        </w:r>
        <w:r>
          <w:rPr>
            <w:rFonts w:ascii="Arial"/>
            <w:color w:val="9A7577"/>
            <w:w w:val="105"/>
            <w:sz w:val="17"/>
          </w:rPr>
          <w:t>i</w:t>
        </w:r>
        <w:r>
          <w:rPr>
            <w:rFonts w:ascii="Arial"/>
            <w:color w:val="89565B"/>
            <w:w w:val="105"/>
            <w:sz w:val="17"/>
          </w:rPr>
          <w:t>lv</w:t>
        </w:r>
        <w:r>
          <w:rPr>
            <w:rFonts w:ascii="Arial"/>
            <w:color w:val="7E3D44"/>
            <w:w w:val="105"/>
            <w:sz w:val="17"/>
          </w:rPr>
          <w:t>e</w:t>
        </w:r>
        <w:r>
          <w:rPr>
            <w:rFonts w:ascii="Arial"/>
            <w:color w:val="89565B"/>
            <w:w w:val="105"/>
            <w:sz w:val="17"/>
          </w:rPr>
          <w:t>rd@xp</w:t>
        </w:r>
        <w:r>
          <w:rPr>
            <w:rFonts w:ascii="Arial"/>
            <w:color w:val="9A7577"/>
            <w:w w:val="105"/>
            <w:sz w:val="17"/>
          </w:rPr>
          <w:t>l</w:t>
        </w:r>
        <w:r>
          <w:rPr>
            <w:rFonts w:ascii="Arial"/>
            <w:color w:val="89565B"/>
            <w:w w:val="105"/>
            <w:sz w:val="17"/>
          </w:rPr>
          <w:t>orn</w:t>
        </w:r>
        <w:r>
          <w:rPr>
            <w:rFonts w:ascii="Arial"/>
            <w:color w:val="7E3D44"/>
            <w:w w:val="105"/>
            <w:sz w:val="17"/>
          </w:rPr>
          <w:t>e</w:t>
        </w:r>
        <w:r>
          <w:rPr>
            <w:rFonts w:ascii="Arial"/>
            <w:color w:val="89565B"/>
            <w:w w:val="105"/>
            <w:sz w:val="17"/>
          </w:rPr>
          <w:t>t.ca</w:t>
        </w:r>
      </w:hyperlink>
    </w:p>
    <w:p>
      <w:pPr>
        <w:spacing w:line="230" w:lineRule="auto" w:before="6"/>
        <w:ind w:left="1875" w:right="1733" w:hanging="5"/>
        <w:jc w:val="left"/>
        <w:rPr>
          <w:rFonts w:ascii="Arial"/>
          <w:sz w:val="17"/>
        </w:rPr>
      </w:pPr>
      <w:r>
        <w:rPr/>
        <w:br w:type="column"/>
      </w:r>
      <w:r>
        <w:rPr>
          <w:rFonts w:ascii="Arial"/>
          <w:color w:val="89565B"/>
          <w:spacing w:val="-6"/>
          <w:w w:val="105"/>
          <w:sz w:val="17"/>
        </w:rPr>
        <w:t>Telep</w:t>
      </w:r>
      <w:r>
        <w:rPr>
          <w:rFonts w:ascii="Arial"/>
          <w:color w:val="7E3D44"/>
          <w:spacing w:val="-6"/>
          <w:w w:val="105"/>
          <w:sz w:val="17"/>
        </w:rPr>
        <w:t>h</w:t>
      </w:r>
      <w:r>
        <w:rPr>
          <w:rFonts w:ascii="Arial"/>
          <w:color w:val="89565B"/>
          <w:spacing w:val="-6"/>
          <w:w w:val="105"/>
          <w:sz w:val="17"/>
        </w:rPr>
        <w:t>one   </w:t>
      </w:r>
      <w:r>
        <w:rPr>
          <w:rFonts w:ascii="Arial"/>
          <w:color w:val="89565B"/>
          <w:w w:val="105"/>
          <w:sz w:val="17"/>
        </w:rPr>
        <w:t>519-619-7233 </w:t>
      </w:r>
      <w:r>
        <w:rPr>
          <w:rFonts w:ascii="Arial"/>
          <w:color w:val="89565B"/>
          <w:spacing w:val="-4"/>
          <w:w w:val="105"/>
          <w:sz w:val="17"/>
        </w:rPr>
        <w:t>Emai</w:t>
      </w:r>
      <w:r>
        <w:rPr>
          <w:rFonts w:ascii="Arial"/>
          <w:color w:val="7E3D44"/>
          <w:spacing w:val="-4"/>
          <w:w w:val="105"/>
          <w:sz w:val="17"/>
        </w:rPr>
        <w:t>l</w:t>
      </w:r>
      <w:r>
        <w:rPr>
          <w:rFonts w:ascii="Arial"/>
          <w:color w:val="A58C8E"/>
          <w:spacing w:val="-4"/>
          <w:w w:val="105"/>
          <w:sz w:val="17"/>
        </w:rPr>
        <w:t>: </w:t>
      </w:r>
      <w:hyperlink r:id="rId17">
        <w:r>
          <w:rPr>
            <w:rFonts w:ascii="Arial"/>
            <w:color w:val="89565B"/>
            <w:spacing w:val="-3"/>
            <w:w w:val="105"/>
            <w:sz w:val="17"/>
          </w:rPr>
          <w:t>a</w:t>
        </w:r>
        <w:r>
          <w:rPr>
            <w:rFonts w:ascii="Arial"/>
            <w:color w:val="9A7577"/>
            <w:spacing w:val="-3"/>
            <w:w w:val="105"/>
            <w:sz w:val="17"/>
          </w:rPr>
          <w:t>.</w:t>
        </w:r>
        <w:r>
          <w:rPr>
            <w:rFonts w:ascii="Arial"/>
            <w:color w:val="89565B"/>
            <w:spacing w:val="-3"/>
            <w:w w:val="105"/>
            <w:sz w:val="17"/>
          </w:rPr>
          <w:t>mesko@dea</w:t>
        </w:r>
        <w:r>
          <w:rPr>
            <w:rFonts w:ascii="Arial"/>
            <w:color w:val="7E3D44"/>
            <w:spacing w:val="-3"/>
            <w:w w:val="105"/>
            <w:sz w:val="17"/>
          </w:rPr>
          <w:t>f</w:t>
        </w:r>
        <w:r>
          <w:rPr>
            <w:rFonts w:ascii="Arial"/>
            <w:color w:val="89565B"/>
            <w:spacing w:val="-3"/>
            <w:w w:val="105"/>
            <w:sz w:val="17"/>
          </w:rPr>
          <w:t>bl</w:t>
        </w:r>
        <w:r>
          <w:rPr>
            <w:rFonts w:ascii="Arial"/>
            <w:color w:val="9A7577"/>
            <w:spacing w:val="-3"/>
            <w:w w:val="105"/>
            <w:sz w:val="17"/>
          </w:rPr>
          <w:t>i</w:t>
        </w:r>
        <w:r>
          <w:rPr>
            <w:rFonts w:ascii="Arial"/>
            <w:color w:val="89565B"/>
            <w:spacing w:val="-3"/>
            <w:w w:val="105"/>
            <w:sz w:val="17"/>
          </w:rPr>
          <w:t>ndo</w:t>
        </w:r>
        <w:r>
          <w:rPr>
            <w:rFonts w:ascii="Arial"/>
            <w:color w:val="7E3D44"/>
            <w:spacing w:val="-3"/>
            <w:w w:val="105"/>
            <w:sz w:val="17"/>
          </w:rPr>
          <w:t>n</w:t>
        </w:r>
        <w:r>
          <w:rPr>
            <w:rFonts w:ascii="Arial"/>
            <w:color w:val="89565B"/>
            <w:spacing w:val="-3"/>
            <w:w w:val="105"/>
            <w:sz w:val="17"/>
          </w:rPr>
          <w:t>ta</w:t>
        </w:r>
        <w:r>
          <w:rPr>
            <w:rFonts w:ascii="Arial"/>
            <w:color w:val="9A7577"/>
            <w:spacing w:val="-3"/>
            <w:w w:val="105"/>
            <w:sz w:val="17"/>
          </w:rPr>
          <w:t>ri</w:t>
        </w:r>
        <w:r>
          <w:rPr>
            <w:rFonts w:ascii="Arial"/>
            <w:color w:val="89565B"/>
            <w:spacing w:val="-3"/>
            <w:w w:val="105"/>
            <w:sz w:val="17"/>
          </w:rPr>
          <w:t>o</w:t>
        </w:r>
        <w:r>
          <w:rPr>
            <w:rFonts w:ascii="Arial"/>
            <w:color w:val="A58C8E"/>
            <w:spacing w:val="-3"/>
            <w:w w:val="105"/>
            <w:sz w:val="17"/>
          </w:rPr>
          <w:t>.</w:t>
        </w:r>
        <w:r>
          <w:rPr>
            <w:rFonts w:ascii="Arial"/>
            <w:color w:val="89565B"/>
            <w:spacing w:val="-3"/>
            <w:w w:val="105"/>
            <w:sz w:val="17"/>
          </w:rPr>
          <w:t>com</w:t>
        </w:r>
      </w:hyperlink>
    </w:p>
    <w:p>
      <w:pPr>
        <w:spacing w:after="0" w:line="230" w:lineRule="auto"/>
        <w:jc w:val="left"/>
        <w:rPr>
          <w:rFonts w:ascii="Arial"/>
          <w:sz w:val="17"/>
        </w:rPr>
        <w:sectPr>
          <w:type w:val="continuous"/>
          <w:pgSz w:w="12240" w:h="15840"/>
          <w:pgMar w:top="900" w:bottom="280" w:left="140" w:right="820"/>
          <w:cols w:num="2" w:equalWidth="0">
            <w:col w:w="4015" w:space="1158"/>
            <w:col w:w="6107"/>
          </w:cols>
        </w:sectPr>
      </w:pPr>
    </w:p>
    <w:p>
      <w:pPr>
        <w:spacing w:before="24"/>
        <w:ind w:left="2769" w:right="0" w:firstLine="0"/>
        <w:jc w:val="left"/>
        <w:rPr>
          <w:rFonts w:ascii="Arial"/>
          <w:sz w:val="27"/>
        </w:rPr>
      </w:pPr>
      <w:r>
        <w:rPr>
          <w:rFonts w:ascii="Arial"/>
          <w:color w:val="7E3D44"/>
          <w:w w:val="90"/>
          <w:sz w:val="27"/>
        </w:rPr>
        <w:t>ORDER F</w:t>
      </w:r>
      <w:r>
        <w:rPr>
          <w:rFonts w:ascii="Arial"/>
          <w:color w:val="80232D"/>
          <w:w w:val="90"/>
          <w:sz w:val="27"/>
        </w:rPr>
        <w:t>OR</w:t>
      </w:r>
      <w:r>
        <w:rPr>
          <w:rFonts w:ascii="Arial"/>
          <w:color w:val="7E3D44"/>
          <w:w w:val="90"/>
          <w:sz w:val="27"/>
        </w:rPr>
        <w:t>M FO</w:t>
      </w:r>
      <w:r>
        <w:rPr>
          <w:rFonts w:ascii="Arial"/>
          <w:color w:val="80232D"/>
          <w:w w:val="90"/>
          <w:sz w:val="27"/>
        </w:rPr>
        <w:t>R </w:t>
      </w:r>
      <w:r>
        <w:rPr>
          <w:rFonts w:ascii="Arial"/>
          <w:color w:val="7E3D44"/>
          <w:w w:val="90"/>
          <w:sz w:val="27"/>
        </w:rPr>
        <w:t>HELEN K</w:t>
      </w:r>
      <w:r>
        <w:rPr>
          <w:rFonts w:ascii="Arial"/>
          <w:color w:val="80232D"/>
          <w:w w:val="90"/>
          <w:sz w:val="27"/>
        </w:rPr>
        <w:t>ELL</w:t>
      </w:r>
      <w:r>
        <w:rPr>
          <w:rFonts w:ascii="Arial"/>
          <w:color w:val="7E3D44"/>
          <w:w w:val="90"/>
          <w:sz w:val="27"/>
        </w:rPr>
        <w:t>E</w:t>
      </w:r>
      <w:r>
        <w:rPr>
          <w:rFonts w:ascii="Arial"/>
          <w:color w:val="80232D"/>
          <w:w w:val="90"/>
          <w:sz w:val="27"/>
        </w:rPr>
        <w:t>R </w:t>
      </w:r>
      <w:r>
        <w:rPr>
          <w:rFonts w:ascii="Arial"/>
          <w:color w:val="7E3D44"/>
          <w:w w:val="90"/>
          <w:sz w:val="27"/>
        </w:rPr>
        <w:t>FELLO </w:t>
      </w:r>
      <w:r>
        <w:rPr>
          <w:rFonts w:ascii="Arial"/>
          <w:color w:val="80232D"/>
          <w:w w:val="90"/>
          <w:sz w:val="27"/>
        </w:rPr>
        <w:t>W</w:t>
      </w:r>
      <w:r>
        <w:rPr>
          <w:rFonts w:ascii="Arial"/>
          <w:color w:val="7E3D44"/>
          <w:w w:val="90"/>
          <w:sz w:val="27"/>
        </w:rPr>
        <w:t>SHI </w:t>
      </w:r>
      <w:r>
        <w:rPr>
          <w:rFonts w:ascii="Arial"/>
          <w:color w:val="80232D"/>
          <w:w w:val="90"/>
          <w:sz w:val="27"/>
        </w:rPr>
        <w:t>P </w:t>
      </w:r>
      <w:r>
        <w:rPr>
          <w:rFonts w:ascii="Arial"/>
          <w:color w:val="7E3D44"/>
          <w:w w:val="90"/>
          <w:sz w:val="27"/>
        </w:rPr>
        <w:t>AWARD</w:t>
      </w:r>
    </w:p>
    <w:p>
      <w:pPr>
        <w:spacing w:line="312" w:lineRule="auto" w:before="172"/>
        <w:ind w:left="2155" w:right="945" w:hanging="569"/>
        <w:jc w:val="left"/>
        <w:rPr>
          <w:rFonts w:ascii="Arial"/>
          <w:sz w:val="17"/>
        </w:rPr>
      </w:pPr>
      <w:r>
        <w:rPr>
          <w:rFonts w:ascii="Arial"/>
          <w:color w:val="89565B"/>
          <w:spacing w:val="-6"/>
          <w:w w:val="105"/>
          <w:sz w:val="17"/>
        </w:rPr>
        <w:t>NOTE</w:t>
      </w:r>
      <w:r>
        <w:rPr>
          <w:rFonts w:ascii="Arial"/>
          <w:color w:val="9A7577"/>
          <w:spacing w:val="-6"/>
          <w:w w:val="105"/>
          <w:sz w:val="17"/>
        </w:rPr>
        <w:t>:</w:t>
      </w:r>
      <w:r>
        <w:rPr>
          <w:rFonts w:ascii="Arial"/>
          <w:color w:val="9A7577"/>
          <w:spacing w:val="-9"/>
          <w:w w:val="105"/>
          <w:sz w:val="17"/>
        </w:rPr>
        <w:t> </w:t>
      </w:r>
      <w:r>
        <w:rPr>
          <w:rFonts w:ascii="Arial"/>
          <w:color w:val="7E3D44"/>
          <w:w w:val="105"/>
          <w:sz w:val="17"/>
        </w:rPr>
        <w:t>P</w:t>
      </w:r>
      <w:r>
        <w:rPr>
          <w:rFonts w:ascii="Arial"/>
          <w:color w:val="9A7577"/>
          <w:w w:val="105"/>
          <w:sz w:val="17"/>
        </w:rPr>
        <w:t>l</w:t>
      </w:r>
      <w:r>
        <w:rPr>
          <w:rFonts w:ascii="Arial"/>
          <w:color w:val="9A7577"/>
          <w:spacing w:val="-37"/>
          <w:w w:val="105"/>
          <w:sz w:val="17"/>
        </w:rPr>
        <w:t> </w:t>
      </w:r>
      <w:r>
        <w:rPr>
          <w:rFonts w:ascii="Arial"/>
          <w:color w:val="89565B"/>
          <w:spacing w:val="3"/>
          <w:w w:val="105"/>
          <w:sz w:val="17"/>
        </w:rPr>
        <w:t>ease</w:t>
      </w:r>
      <w:r>
        <w:rPr>
          <w:rFonts w:ascii="Arial"/>
          <w:color w:val="9A7577"/>
          <w:spacing w:val="3"/>
          <w:w w:val="105"/>
          <w:sz w:val="17"/>
        </w:rPr>
        <w:t>c</w:t>
      </w:r>
      <w:r>
        <w:rPr>
          <w:rFonts w:ascii="Arial"/>
          <w:color w:val="89565B"/>
          <w:spacing w:val="3"/>
          <w:w w:val="105"/>
          <w:sz w:val="17"/>
        </w:rPr>
        <w:t>omp</w:t>
      </w:r>
      <w:r>
        <w:rPr>
          <w:rFonts w:ascii="Arial"/>
          <w:color w:val="7E3D44"/>
          <w:spacing w:val="3"/>
          <w:w w:val="105"/>
          <w:sz w:val="17"/>
        </w:rPr>
        <w:t>l</w:t>
      </w:r>
      <w:r>
        <w:rPr>
          <w:rFonts w:ascii="Arial"/>
          <w:color w:val="89565B"/>
          <w:spacing w:val="3"/>
          <w:w w:val="105"/>
          <w:sz w:val="17"/>
        </w:rPr>
        <w:t>e</w:t>
      </w:r>
      <w:r>
        <w:rPr>
          <w:rFonts w:ascii="Arial"/>
          <w:color w:val="7E3D44"/>
          <w:spacing w:val="3"/>
          <w:w w:val="105"/>
          <w:sz w:val="17"/>
        </w:rPr>
        <w:t>t</w:t>
      </w:r>
      <w:r>
        <w:rPr>
          <w:rFonts w:ascii="Arial"/>
          <w:color w:val="89565B"/>
          <w:spacing w:val="3"/>
          <w:w w:val="105"/>
          <w:sz w:val="17"/>
        </w:rPr>
        <w:t>e</w:t>
      </w:r>
      <w:r>
        <w:rPr>
          <w:rFonts w:ascii="Arial"/>
          <w:color w:val="89565B"/>
          <w:spacing w:val="-15"/>
          <w:w w:val="105"/>
          <w:sz w:val="17"/>
        </w:rPr>
        <w:t> </w:t>
      </w:r>
      <w:r>
        <w:rPr>
          <w:rFonts w:ascii="Arial"/>
          <w:color w:val="89565B"/>
          <w:spacing w:val="2"/>
          <w:w w:val="105"/>
          <w:sz w:val="17"/>
        </w:rPr>
        <w:t>th</w:t>
      </w:r>
      <w:r>
        <w:rPr>
          <w:rFonts w:ascii="Arial"/>
          <w:color w:val="9A7577"/>
          <w:spacing w:val="2"/>
          <w:w w:val="105"/>
          <w:sz w:val="17"/>
        </w:rPr>
        <w:t>i</w:t>
      </w:r>
      <w:r>
        <w:rPr>
          <w:rFonts w:ascii="Arial"/>
          <w:color w:val="89565B"/>
          <w:spacing w:val="2"/>
          <w:w w:val="105"/>
          <w:sz w:val="17"/>
        </w:rPr>
        <w:t>s</w:t>
      </w:r>
      <w:r>
        <w:rPr>
          <w:rFonts w:ascii="Arial"/>
          <w:color w:val="89565B"/>
          <w:spacing w:val="-6"/>
          <w:w w:val="105"/>
          <w:sz w:val="17"/>
        </w:rPr>
        <w:t> </w:t>
      </w:r>
      <w:r>
        <w:rPr>
          <w:rFonts w:ascii="Arial"/>
          <w:color w:val="89565B"/>
          <w:w w:val="105"/>
          <w:sz w:val="17"/>
        </w:rPr>
        <w:t>form</w:t>
      </w:r>
      <w:r>
        <w:rPr>
          <w:rFonts w:ascii="Arial"/>
          <w:color w:val="89565B"/>
          <w:spacing w:val="-12"/>
          <w:w w:val="105"/>
          <w:sz w:val="17"/>
        </w:rPr>
        <w:t> </w:t>
      </w:r>
      <w:r>
        <w:rPr>
          <w:rFonts w:ascii="Arial"/>
          <w:color w:val="89565B"/>
          <w:w w:val="105"/>
          <w:sz w:val="17"/>
        </w:rPr>
        <w:t>very</w:t>
      </w:r>
      <w:r>
        <w:rPr>
          <w:rFonts w:ascii="Arial"/>
          <w:color w:val="89565B"/>
          <w:spacing w:val="-12"/>
          <w:w w:val="105"/>
          <w:sz w:val="17"/>
        </w:rPr>
        <w:t> </w:t>
      </w:r>
      <w:r>
        <w:rPr>
          <w:rFonts w:ascii="Arial"/>
          <w:color w:val="89565B"/>
          <w:w w:val="105"/>
          <w:sz w:val="17"/>
        </w:rPr>
        <w:t>carefully.</w:t>
      </w:r>
      <w:r>
        <w:rPr>
          <w:rFonts w:ascii="Arial"/>
          <w:color w:val="89565B"/>
          <w:spacing w:val="-8"/>
          <w:w w:val="105"/>
          <w:sz w:val="17"/>
        </w:rPr>
        <w:t> </w:t>
      </w:r>
      <w:r>
        <w:rPr>
          <w:rFonts w:ascii="Arial"/>
          <w:color w:val="89565B"/>
          <w:w w:val="105"/>
          <w:sz w:val="17"/>
        </w:rPr>
        <w:t>Print</w:t>
      </w:r>
      <w:r>
        <w:rPr>
          <w:rFonts w:ascii="Arial"/>
          <w:color w:val="89565B"/>
          <w:spacing w:val="-12"/>
          <w:w w:val="105"/>
          <w:sz w:val="17"/>
        </w:rPr>
        <w:t> </w:t>
      </w:r>
      <w:r>
        <w:rPr>
          <w:rFonts w:ascii="Arial"/>
          <w:color w:val="89565B"/>
          <w:w w:val="105"/>
          <w:sz w:val="17"/>
        </w:rPr>
        <w:t>clearly</w:t>
      </w:r>
      <w:r>
        <w:rPr>
          <w:rFonts w:ascii="Arial"/>
          <w:color w:val="89565B"/>
          <w:spacing w:val="-7"/>
          <w:w w:val="105"/>
          <w:sz w:val="17"/>
        </w:rPr>
        <w:t> </w:t>
      </w:r>
      <w:r>
        <w:rPr>
          <w:rFonts w:ascii="Arial"/>
          <w:color w:val="9A7577"/>
          <w:w w:val="105"/>
          <w:sz w:val="17"/>
        </w:rPr>
        <w:t>.</w:t>
      </w:r>
      <w:r>
        <w:rPr>
          <w:rFonts w:ascii="Arial"/>
          <w:color w:val="9A7577"/>
          <w:spacing w:val="-11"/>
          <w:w w:val="105"/>
          <w:sz w:val="17"/>
        </w:rPr>
        <w:t> </w:t>
      </w:r>
      <w:r>
        <w:rPr>
          <w:rFonts w:ascii="Arial"/>
          <w:color w:val="89565B"/>
          <w:w w:val="105"/>
          <w:sz w:val="17"/>
        </w:rPr>
        <w:t>The</w:t>
      </w:r>
      <w:r>
        <w:rPr>
          <w:rFonts w:ascii="Arial"/>
          <w:color w:val="89565B"/>
          <w:spacing w:val="-10"/>
          <w:w w:val="105"/>
          <w:sz w:val="17"/>
        </w:rPr>
        <w:t> </w:t>
      </w:r>
      <w:r>
        <w:rPr>
          <w:rFonts w:ascii="Arial"/>
          <w:color w:val="89565B"/>
          <w:w w:val="105"/>
          <w:sz w:val="17"/>
        </w:rPr>
        <w:t>awa</w:t>
      </w:r>
      <w:r>
        <w:rPr>
          <w:rFonts w:ascii="Arial"/>
          <w:color w:val="89565B"/>
          <w:spacing w:val="-34"/>
          <w:w w:val="105"/>
          <w:sz w:val="17"/>
        </w:rPr>
        <w:t> </w:t>
      </w:r>
      <w:r>
        <w:rPr>
          <w:rFonts w:ascii="Arial"/>
          <w:color w:val="7E3D44"/>
          <w:spacing w:val="3"/>
          <w:w w:val="105"/>
          <w:sz w:val="17"/>
        </w:rPr>
        <w:t>r</w:t>
      </w:r>
      <w:r>
        <w:rPr>
          <w:rFonts w:ascii="Arial"/>
          <w:color w:val="89565B"/>
          <w:spacing w:val="3"/>
          <w:w w:val="105"/>
          <w:sz w:val="17"/>
        </w:rPr>
        <w:t>d</w:t>
      </w:r>
      <w:r>
        <w:rPr>
          <w:rFonts w:ascii="Arial"/>
          <w:color w:val="89565B"/>
          <w:spacing w:val="-15"/>
          <w:w w:val="105"/>
          <w:sz w:val="17"/>
        </w:rPr>
        <w:t> </w:t>
      </w:r>
      <w:r>
        <w:rPr>
          <w:rFonts w:ascii="Arial"/>
          <w:color w:val="89565B"/>
          <w:w w:val="105"/>
          <w:sz w:val="17"/>
        </w:rPr>
        <w:t>will</w:t>
      </w:r>
      <w:r>
        <w:rPr>
          <w:rFonts w:ascii="Arial"/>
          <w:color w:val="89565B"/>
          <w:spacing w:val="-20"/>
          <w:w w:val="105"/>
          <w:sz w:val="17"/>
        </w:rPr>
        <w:t> </w:t>
      </w:r>
      <w:r>
        <w:rPr>
          <w:rFonts w:ascii="Arial"/>
          <w:color w:val="89565B"/>
          <w:w w:val="105"/>
          <w:sz w:val="17"/>
        </w:rPr>
        <w:t>be</w:t>
      </w:r>
      <w:r>
        <w:rPr>
          <w:rFonts w:ascii="Arial"/>
          <w:color w:val="89565B"/>
          <w:spacing w:val="-12"/>
          <w:w w:val="105"/>
          <w:sz w:val="17"/>
        </w:rPr>
        <w:t> </w:t>
      </w:r>
      <w:r>
        <w:rPr>
          <w:rFonts w:ascii="Arial"/>
          <w:color w:val="89565B"/>
          <w:w w:val="105"/>
          <w:sz w:val="17"/>
        </w:rPr>
        <w:t>engraved</w:t>
      </w:r>
      <w:r>
        <w:rPr>
          <w:rFonts w:ascii="Arial"/>
          <w:color w:val="89565B"/>
          <w:spacing w:val="-9"/>
          <w:w w:val="105"/>
          <w:sz w:val="17"/>
        </w:rPr>
        <w:t> </w:t>
      </w:r>
      <w:r>
        <w:rPr>
          <w:rFonts w:ascii="Arial"/>
          <w:color w:val="89565B"/>
          <w:w w:val="105"/>
          <w:sz w:val="17"/>
        </w:rPr>
        <w:t>exactly</w:t>
      </w:r>
      <w:r>
        <w:rPr>
          <w:rFonts w:ascii="Arial"/>
          <w:color w:val="89565B"/>
          <w:spacing w:val="-7"/>
          <w:w w:val="105"/>
          <w:sz w:val="17"/>
        </w:rPr>
        <w:t> </w:t>
      </w:r>
      <w:r>
        <w:rPr>
          <w:rFonts w:ascii="Arial"/>
          <w:color w:val="89565B"/>
          <w:w w:val="105"/>
          <w:sz w:val="17"/>
        </w:rPr>
        <w:t>the</w:t>
      </w:r>
      <w:r>
        <w:rPr>
          <w:rFonts w:ascii="Arial"/>
          <w:color w:val="89565B"/>
          <w:spacing w:val="-10"/>
          <w:w w:val="105"/>
          <w:sz w:val="17"/>
        </w:rPr>
        <w:t> </w:t>
      </w:r>
      <w:r>
        <w:rPr>
          <w:rFonts w:ascii="Arial"/>
          <w:color w:val="89565B"/>
          <w:w w:val="105"/>
          <w:sz w:val="17"/>
        </w:rPr>
        <w:t>way</w:t>
      </w:r>
      <w:r>
        <w:rPr>
          <w:rFonts w:ascii="Arial"/>
          <w:color w:val="89565B"/>
          <w:spacing w:val="-14"/>
          <w:w w:val="105"/>
          <w:sz w:val="17"/>
        </w:rPr>
        <w:t> </w:t>
      </w:r>
      <w:r>
        <w:rPr>
          <w:rFonts w:ascii="Arial"/>
          <w:color w:val="89565B"/>
          <w:w w:val="105"/>
          <w:sz w:val="17"/>
        </w:rPr>
        <w:t>you comp </w:t>
      </w:r>
      <w:r>
        <w:rPr>
          <w:rFonts w:ascii="Arial"/>
          <w:color w:val="9A7577"/>
          <w:w w:val="105"/>
          <w:sz w:val="17"/>
        </w:rPr>
        <w:t>l</w:t>
      </w:r>
      <w:r>
        <w:rPr>
          <w:rFonts w:ascii="Arial"/>
          <w:color w:val="89565B"/>
          <w:w w:val="105"/>
          <w:sz w:val="17"/>
        </w:rPr>
        <w:t>ete the</w:t>
      </w:r>
      <w:r>
        <w:rPr>
          <w:rFonts w:ascii="Arial"/>
          <w:color w:val="89565B"/>
          <w:spacing w:val="-15"/>
          <w:w w:val="105"/>
          <w:sz w:val="17"/>
        </w:rPr>
        <w:t> </w:t>
      </w:r>
      <w:r>
        <w:rPr>
          <w:rFonts w:ascii="Arial"/>
          <w:color w:val="89565B"/>
          <w:w w:val="105"/>
          <w:sz w:val="17"/>
        </w:rPr>
        <w:t>form.</w:t>
      </w:r>
    </w:p>
    <w:p>
      <w:pPr>
        <w:pStyle w:val="BodyText"/>
        <w:spacing w:before="11"/>
        <w:rPr>
          <w:rFonts w:ascii="Arial"/>
          <w:sz w:val="13"/>
        </w:rPr>
      </w:pPr>
    </w:p>
    <w:tbl>
      <w:tblPr>
        <w:tblW w:w="0" w:type="auto"/>
        <w:jc w:val="left"/>
        <w:tblInd w:w="1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89"/>
        <w:gridCol w:w="1156"/>
        <w:gridCol w:w="2542"/>
      </w:tblGrid>
      <w:tr>
        <w:trPr>
          <w:trHeight w:val="224" w:hRule="atLeast"/>
        </w:trPr>
        <w:tc>
          <w:tcPr>
            <w:tcW w:w="3889" w:type="dxa"/>
          </w:tcPr>
          <w:p>
            <w:pPr>
              <w:pStyle w:val="TableParagraph"/>
              <w:tabs>
                <w:tab w:pos="3421" w:val="left" w:leader="none"/>
              </w:tabs>
              <w:spacing w:line="190" w:lineRule="exact"/>
              <w:ind w:left="50"/>
              <w:rPr>
                <w:sz w:val="17"/>
              </w:rPr>
            </w:pPr>
            <w:r>
              <w:rPr>
                <w:color w:val="7E3D44"/>
                <w:w w:val="110"/>
                <w:sz w:val="17"/>
              </w:rPr>
              <w:t>N</w:t>
            </w:r>
            <w:r>
              <w:rPr>
                <w:color w:val="89565B"/>
                <w:w w:val="110"/>
                <w:sz w:val="17"/>
              </w:rPr>
              <w:t>am</w:t>
            </w:r>
            <w:r>
              <w:rPr>
                <w:color w:val="89565B"/>
                <w:spacing w:val="-40"/>
                <w:w w:val="110"/>
                <w:sz w:val="17"/>
              </w:rPr>
              <w:t> </w:t>
            </w:r>
            <w:r>
              <w:rPr>
                <w:color w:val="89565B"/>
                <w:w w:val="110"/>
                <w:sz w:val="17"/>
              </w:rPr>
              <w:t>e</w:t>
            </w:r>
            <w:r>
              <w:rPr>
                <w:color w:val="89565B"/>
                <w:spacing w:val="-39"/>
                <w:w w:val="110"/>
                <w:sz w:val="17"/>
              </w:rPr>
              <w:t> </w:t>
            </w:r>
            <w:r>
              <w:rPr>
                <w:color w:val="89565B"/>
                <w:spacing w:val="2"/>
                <w:w w:val="110"/>
                <w:sz w:val="17"/>
              </w:rPr>
              <w:t>o</w:t>
            </w:r>
            <w:r>
              <w:rPr>
                <w:color w:val="7E3D44"/>
                <w:spacing w:val="2"/>
                <w:w w:val="110"/>
                <w:sz w:val="17"/>
              </w:rPr>
              <w:t>f</w:t>
            </w:r>
            <w:r>
              <w:rPr>
                <w:color w:val="7E3D44"/>
                <w:spacing w:val="-32"/>
                <w:w w:val="110"/>
                <w:sz w:val="17"/>
              </w:rPr>
              <w:t> </w:t>
            </w:r>
            <w:r>
              <w:rPr>
                <w:color w:val="7E3D44"/>
                <w:w w:val="110"/>
                <w:sz w:val="17"/>
              </w:rPr>
              <w:t>R</w:t>
            </w:r>
            <w:r>
              <w:rPr>
                <w:color w:val="89565B"/>
                <w:w w:val="110"/>
                <w:sz w:val="17"/>
              </w:rPr>
              <w:t>ec</w:t>
            </w:r>
            <w:r>
              <w:rPr>
                <w:color w:val="9A7577"/>
                <w:w w:val="110"/>
                <w:sz w:val="17"/>
              </w:rPr>
              <w:t>i</w:t>
            </w:r>
            <w:r>
              <w:rPr>
                <w:color w:val="7E3D44"/>
                <w:w w:val="110"/>
                <w:sz w:val="17"/>
              </w:rPr>
              <w:t>p</w:t>
            </w:r>
            <w:r>
              <w:rPr>
                <w:color w:val="9A7577"/>
                <w:w w:val="110"/>
                <w:sz w:val="17"/>
              </w:rPr>
              <w:t>i</w:t>
            </w:r>
            <w:r>
              <w:rPr>
                <w:color w:val="89565B"/>
                <w:w w:val="110"/>
                <w:sz w:val="17"/>
              </w:rPr>
              <w:t>en</w:t>
            </w:r>
            <w:r>
              <w:rPr>
                <w:color w:val="7E3D44"/>
                <w:w w:val="110"/>
                <w:sz w:val="17"/>
              </w:rPr>
              <w:t>t</w:t>
            </w:r>
            <w:r>
              <w:rPr>
                <w:color w:val="7E3D44"/>
                <w:w w:val="110"/>
                <w:sz w:val="17"/>
                <w:u w:val="single" w:color="7D3C43"/>
              </w:rPr>
              <w:t> </w:t>
              <w:tab/>
            </w:r>
            <w:r>
              <w:rPr>
                <w:color w:val="7E3D44"/>
                <w:w w:val="250"/>
                <w:sz w:val="17"/>
              </w:rPr>
              <w:t>_</w:t>
            </w:r>
          </w:p>
        </w:tc>
        <w:tc>
          <w:tcPr>
            <w:tcW w:w="1156" w:type="dxa"/>
          </w:tcPr>
          <w:p>
            <w:pPr>
              <w:pStyle w:val="TableParagraph"/>
              <w:tabs>
                <w:tab w:pos="936" w:val="left" w:leader="none"/>
              </w:tabs>
              <w:spacing w:line="190" w:lineRule="exact"/>
              <w:ind w:left="202"/>
              <w:rPr>
                <w:sz w:val="17"/>
              </w:rPr>
            </w:pPr>
            <w:r>
              <w:rPr>
                <w:color w:val="7E3D44"/>
                <w:w w:val="100"/>
                <w:sz w:val="17"/>
                <w:u w:val="single" w:color="000000"/>
              </w:rPr>
              <w:t> </w:t>
            </w:r>
            <w:r>
              <w:rPr>
                <w:color w:val="7E3D44"/>
                <w:sz w:val="17"/>
                <w:u w:val="single" w:color="000000"/>
              </w:rPr>
              <w:tab/>
            </w:r>
          </w:p>
        </w:tc>
        <w:tc>
          <w:tcPr>
            <w:tcW w:w="2542" w:type="dxa"/>
          </w:tcPr>
          <w:p>
            <w:pPr>
              <w:pStyle w:val="TableParagraph"/>
              <w:tabs>
                <w:tab w:pos="2492" w:val="left" w:leader="none"/>
              </w:tabs>
              <w:spacing w:line="190" w:lineRule="exact"/>
              <w:ind w:left="219"/>
              <w:rPr>
                <w:sz w:val="17"/>
              </w:rPr>
            </w:pPr>
            <w:r>
              <w:rPr>
                <w:color w:val="7E3D44"/>
                <w:w w:val="100"/>
                <w:sz w:val="17"/>
                <w:u w:val="single" w:color="000000"/>
              </w:rPr>
              <w:t> </w:t>
            </w:r>
            <w:r>
              <w:rPr>
                <w:color w:val="7E3D44"/>
                <w:sz w:val="17"/>
                <w:u w:val="single" w:color="000000"/>
              </w:rPr>
              <w:tab/>
            </w:r>
          </w:p>
        </w:tc>
      </w:tr>
      <w:tr>
        <w:trPr>
          <w:trHeight w:val="178" w:hRule="atLeast"/>
        </w:trPr>
        <w:tc>
          <w:tcPr>
            <w:tcW w:w="3889" w:type="dxa"/>
          </w:tcPr>
          <w:p>
            <w:pPr>
              <w:pStyle w:val="TableParagraph"/>
              <w:spacing w:line="130" w:lineRule="exact" w:before="29"/>
              <w:ind w:left="1507" w:right="2103"/>
              <w:jc w:val="center"/>
              <w:rPr>
                <w:rFonts w:ascii="Times New Roman"/>
                <w:sz w:val="13"/>
              </w:rPr>
            </w:pPr>
            <w:r>
              <w:rPr>
                <w:rFonts w:ascii="Times New Roman"/>
                <w:color w:val="9A7577"/>
                <w:sz w:val="13"/>
              </w:rPr>
              <w:t>First</w:t>
            </w:r>
          </w:p>
        </w:tc>
        <w:tc>
          <w:tcPr>
            <w:tcW w:w="1156" w:type="dxa"/>
          </w:tcPr>
          <w:p>
            <w:pPr>
              <w:pStyle w:val="TableParagraph"/>
              <w:spacing w:line="125" w:lineRule="exact" w:before="33"/>
              <w:ind w:left="224"/>
              <w:rPr>
                <w:rFonts w:ascii="Times New Roman"/>
                <w:sz w:val="12"/>
              </w:rPr>
            </w:pPr>
            <w:r>
              <w:rPr>
                <w:rFonts w:ascii="Times New Roman"/>
                <w:b/>
                <w:color w:val="9A7577"/>
                <w:sz w:val="12"/>
              </w:rPr>
              <w:t>Middle </w:t>
            </w:r>
            <w:r>
              <w:rPr>
                <w:rFonts w:ascii="Times New Roman"/>
                <w:color w:val="BCA19E"/>
                <w:sz w:val="12"/>
              </w:rPr>
              <w:t>Ini</w:t>
            </w:r>
            <w:r>
              <w:rPr>
                <w:rFonts w:ascii="Times New Roman"/>
                <w:color w:val="9A7577"/>
                <w:sz w:val="12"/>
              </w:rPr>
              <w:t>t ia </w:t>
            </w:r>
            <w:r>
              <w:rPr>
                <w:rFonts w:ascii="Times New Roman"/>
                <w:color w:val="BCA19E"/>
                <w:sz w:val="12"/>
              </w:rPr>
              <w:t>l</w:t>
            </w:r>
          </w:p>
        </w:tc>
        <w:tc>
          <w:tcPr>
            <w:tcW w:w="2542" w:type="dxa"/>
          </w:tcPr>
          <w:p>
            <w:pPr>
              <w:pStyle w:val="TableParagraph"/>
              <w:spacing w:line="111" w:lineRule="exact" w:before="47"/>
              <w:ind w:left="226"/>
              <w:rPr>
                <w:sz w:val="11"/>
              </w:rPr>
            </w:pPr>
            <w:r>
              <w:rPr>
                <w:color w:val="9A7577"/>
                <w:sz w:val="11"/>
              </w:rPr>
              <w:t>Last</w:t>
            </w:r>
          </w:p>
        </w:tc>
      </w:tr>
    </w:tbl>
    <w:p>
      <w:pPr>
        <w:pStyle w:val="BodyText"/>
        <w:spacing w:before="1"/>
        <w:rPr>
          <w:rFonts w:ascii="Arial"/>
          <w:sz w:val="6"/>
        </w:rPr>
      </w:pPr>
    </w:p>
    <w:p>
      <w:pPr>
        <w:spacing w:after="0"/>
        <w:rPr>
          <w:rFonts w:ascii="Arial"/>
          <w:sz w:val="6"/>
        </w:rPr>
        <w:sectPr>
          <w:type w:val="continuous"/>
          <w:pgSz w:w="12240" w:h="15840"/>
          <w:pgMar w:top="900" w:bottom="280" w:left="140" w:right="820"/>
        </w:sectPr>
      </w:pPr>
    </w:p>
    <w:p>
      <w:pPr>
        <w:tabs>
          <w:tab w:pos="2894" w:val="left" w:leader="none"/>
        </w:tabs>
        <w:spacing w:before="36"/>
        <w:ind w:left="1596" w:right="0" w:firstLine="0"/>
        <w:jc w:val="left"/>
        <w:rPr>
          <w:rFonts w:ascii="Arial"/>
          <w:sz w:val="39"/>
        </w:rPr>
      </w:pPr>
      <w:r>
        <w:rPr>
          <w:rFonts w:ascii="Times New Roman"/>
          <w:color w:val="7E3D44"/>
          <w:w w:val="85"/>
          <w:sz w:val="23"/>
        </w:rPr>
        <w:t>MALE </w:t>
      </w:r>
      <w:r>
        <w:rPr>
          <w:rFonts w:ascii="Times New Roman"/>
          <w:color w:val="7E3D44"/>
          <w:spacing w:val="16"/>
          <w:w w:val="85"/>
          <w:sz w:val="23"/>
        </w:rPr>
        <w:t> </w:t>
      </w:r>
      <w:r>
        <w:rPr>
          <w:rFonts w:ascii="Arial"/>
          <w:color w:val="464646"/>
          <w:w w:val="85"/>
          <w:sz w:val="37"/>
        </w:rPr>
        <w:t>Q</w:t>
        <w:tab/>
      </w:r>
      <w:r>
        <w:rPr>
          <w:rFonts w:ascii="Times New Roman"/>
          <w:color w:val="7E3D44"/>
          <w:w w:val="85"/>
          <w:sz w:val="23"/>
        </w:rPr>
        <w:t>FEMA </w:t>
      </w:r>
      <w:r>
        <w:rPr>
          <w:rFonts w:ascii="Times New Roman"/>
          <w:color w:val="973A4D"/>
          <w:spacing w:val="3"/>
          <w:w w:val="85"/>
          <w:sz w:val="23"/>
        </w:rPr>
        <w:t>L</w:t>
      </w:r>
      <w:r>
        <w:rPr>
          <w:rFonts w:ascii="Times New Roman"/>
          <w:color w:val="7E3D44"/>
          <w:spacing w:val="3"/>
          <w:w w:val="85"/>
          <w:sz w:val="23"/>
        </w:rPr>
        <w:t>E</w:t>
      </w:r>
      <w:r>
        <w:rPr>
          <w:rFonts w:ascii="Times New Roman"/>
          <w:color w:val="7E3D44"/>
          <w:spacing w:val="22"/>
          <w:w w:val="85"/>
          <w:sz w:val="23"/>
        </w:rPr>
        <w:t> </w:t>
      </w:r>
      <w:r>
        <w:rPr>
          <w:rFonts w:ascii="Arial"/>
          <w:color w:val="464646"/>
          <w:spacing w:val="-17"/>
          <w:w w:val="85"/>
          <w:sz w:val="39"/>
        </w:rPr>
        <w:t>0</w:t>
      </w:r>
    </w:p>
    <w:p>
      <w:pPr>
        <w:spacing w:line="384" w:lineRule="auto" w:before="7"/>
        <w:ind w:left="1587" w:right="774" w:firstLine="0"/>
        <w:jc w:val="left"/>
        <w:rPr>
          <w:rFonts w:ascii="Arial"/>
          <w:sz w:val="17"/>
        </w:rPr>
      </w:pPr>
      <w:r>
        <w:rPr>
          <w:rFonts w:ascii="Arial"/>
          <w:color w:val="7E3D44"/>
          <w:sz w:val="17"/>
        </w:rPr>
        <w:t>D</w:t>
      </w:r>
      <w:r>
        <w:rPr>
          <w:rFonts w:ascii="Arial"/>
          <w:color w:val="89565B"/>
          <w:sz w:val="17"/>
        </w:rPr>
        <w:t>ate of Presentat </w:t>
      </w:r>
      <w:r>
        <w:rPr>
          <w:rFonts w:ascii="Arial"/>
          <w:color w:val="9A7577"/>
          <w:sz w:val="17"/>
        </w:rPr>
        <w:t>i</w:t>
      </w:r>
      <w:r>
        <w:rPr>
          <w:rFonts w:ascii="Arial"/>
          <w:color w:val="89565B"/>
          <w:sz w:val="17"/>
        </w:rPr>
        <w:t>on Pr esent</w:t>
      </w:r>
      <w:r>
        <w:rPr>
          <w:rFonts w:ascii="Arial"/>
          <w:color w:val="9A7577"/>
          <w:sz w:val="17"/>
        </w:rPr>
        <w:t>i</w:t>
      </w:r>
      <w:r>
        <w:rPr>
          <w:rFonts w:ascii="Arial"/>
          <w:color w:val="89565B"/>
          <w:sz w:val="17"/>
        </w:rPr>
        <w:t>ng Club</w:t>
      </w:r>
    </w:p>
    <w:p>
      <w:pPr>
        <w:spacing w:before="49"/>
        <w:ind w:left="536" w:right="0" w:firstLine="0"/>
        <w:jc w:val="left"/>
        <w:rPr>
          <w:rFonts w:ascii="Arial"/>
          <w:sz w:val="37"/>
        </w:rPr>
      </w:pPr>
      <w:r>
        <w:rPr/>
        <w:br w:type="column"/>
      </w:r>
      <w:r>
        <w:rPr>
          <w:rFonts w:ascii="Arial"/>
          <w:color w:val="7E3D44"/>
          <w:sz w:val="21"/>
        </w:rPr>
        <w:t>GROUP </w:t>
      </w:r>
      <w:r>
        <w:rPr>
          <w:rFonts w:ascii="Arial"/>
          <w:color w:val="7E3D44"/>
          <w:sz w:val="22"/>
        </w:rPr>
        <w:t>o</w:t>
      </w:r>
      <w:r>
        <w:rPr>
          <w:rFonts w:ascii="Arial"/>
          <w:color w:val="89565B"/>
          <w:sz w:val="22"/>
        </w:rPr>
        <w:t>r </w:t>
      </w:r>
      <w:r>
        <w:rPr>
          <w:rFonts w:ascii="Arial"/>
          <w:color w:val="7E3D44"/>
          <w:sz w:val="21"/>
        </w:rPr>
        <w:t>BUS</w:t>
      </w:r>
      <w:r>
        <w:rPr>
          <w:rFonts w:ascii="Arial"/>
          <w:color w:val="973A4D"/>
          <w:sz w:val="21"/>
        </w:rPr>
        <w:t>I</w:t>
      </w:r>
      <w:r>
        <w:rPr>
          <w:rFonts w:ascii="Arial"/>
          <w:color w:val="7E3D44"/>
          <w:sz w:val="21"/>
        </w:rPr>
        <w:t>NESS </w:t>
      </w:r>
      <w:r>
        <w:rPr>
          <w:rFonts w:ascii="Arial"/>
          <w:color w:val="464646"/>
          <w:sz w:val="37"/>
        </w:rPr>
        <w:t>Q</w:t>
      </w:r>
    </w:p>
    <w:p>
      <w:pPr>
        <w:spacing w:after="0"/>
        <w:jc w:val="left"/>
        <w:rPr>
          <w:rFonts w:ascii="Arial"/>
          <w:sz w:val="37"/>
        </w:rPr>
        <w:sectPr>
          <w:type w:val="continuous"/>
          <w:pgSz w:w="12240" w:h="15840"/>
          <w:pgMar w:top="900" w:bottom="280" w:left="140" w:right="820"/>
          <w:cols w:num="2" w:equalWidth="0">
            <w:col w:w="3979" w:space="40"/>
            <w:col w:w="7261"/>
          </w:cols>
        </w:sectPr>
      </w:pPr>
    </w:p>
    <w:p>
      <w:pPr>
        <w:pStyle w:val="BodyText"/>
        <w:spacing w:before="3"/>
        <w:rPr>
          <w:rFonts w:ascii="Arial"/>
          <w:sz w:val="16"/>
        </w:rPr>
      </w:pPr>
    </w:p>
    <w:p>
      <w:pPr>
        <w:spacing w:line="204" w:lineRule="exact" w:before="0"/>
        <w:ind w:left="1581" w:right="0" w:firstLine="0"/>
        <w:jc w:val="left"/>
        <w:rPr>
          <w:rFonts w:ascii="Arial"/>
          <w:sz w:val="19"/>
        </w:rPr>
      </w:pPr>
      <w:r>
        <w:rPr>
          <w:rFonts w:ascii="Arial"/>
          <w:color w:val="89565B"/>
          <w:sz w:val="19"/>
        </w:rPr>
        <w:t>S</w:t>
      </w:r>
      <w:r>
        <w:rPr>
          <w:rFonts w:ascii="Arial"/>
          <w:color w:val="7E3D44"/>
          <w:sz w:val="19"/>
        </w:rPr>
        <w:t>H</w:t>
      </w:r>
      <w:r>
        <w:rPr>
          <w:rFonts w:ascii="Arial"/>
          <w:color w:val="89565B"/>
          <w:sz w:val="19"/>
        </w:rPr>
        <w:t>I</w:t>
      </w:r>
      <w:r>
        <w:rPr>
          <w:rFonts w:ascii="Arial"/>
          <w:color w:val="7E3D44"/>
          <w:sz w:val="19"/>
        </w:rPr>
        <w:t>PPIN</w:t>
      </w:r>
      <w:r>
        <w:rPr>
          <w:rFonts w:ascii="Arial"/>
          <w:color w:val="89565B"/>
          <w:sz w:val="19"/>
        </w:rPr>
        <w:t>G I</w:t>
      </w:r>
      <w:r>
        <w:rPr>
          <w:rFonts w:ascii="Arial"/>
          <w:color w:val="7E3D44"/>
          <w:sz w:val="19"/>
        </w:rPr>
        <w:t>NFORM ATION</w:t>
      </w:r>
    </w:p>
    <w:p>
      <w:pPr>
        <w:tabs>
          <w:tab w:pos="4293" w:val="left" w:leader="none"/>
          <w:tab w:pos="4934" w:val="left" w:leader="none"/>
          <w:tab w:pos="8372" w:val="left" w:leader="none"/>
        </w:tabs>
        <w:spacing w:line="294" w:lineRule="exact" w:before="0"/>
        <w:ind w:left="1581" w:right="0" w:firstLine="0"/>
        <w:jc w:val="left"/>
        <w:rPr>
          <w:rFonts w:ascii="Arial"/>
          <w:sz w:val="19"/>
        </w:rPr>
      </w:pPr>
      <w:r>
        <w:rPr>
          <w:rFonts w:ascii="Arial"/>
          <w:color w:val="89565B"/>
          <w:sz w:val="19"/>
        </w:rPr>
        <w:t>SH</w:t>
      </w:r>
      <w:r>
        <w:rPr>
          <w:rFonts w:ascii="Arial"/>
          <w:color w:val="7E3D44"/>
          <w:sz w:val="19"/>
        </w:rPr>
        <w:t>IP</w:t>
      </w:r>
      <w:r>
        <w:rPr>
          <w:rFonts w:ascii="Arial"/>
          <w:color w:val="7E3D44"/>
          <w:spacing w:val="-18"/>
          <w:sz w:val="19"/>
        </w:rPr>
        <w:t> </w:t>
      </w:r>
      <w:r>
        <w:rPr>
          <w:rFonts w:ascii="Arial"/>
          <w:color w:val="7E3D44"/>
          <w:sz w:val="19"/>
        </w:rPr>
        <w:t>TO</w:t>
      </w:r>
      <w:r>
        <w:rPr>
          <w:rFonts w:ascii="Arial"/>
          <w:color w:val="9A7577"/>
          <w:sz w:val="19"/>
        </w:rPr>
        <w:t>:</w:t>
        <w:tab/>
      </w:r>
      <w:r>
        <w:rPr>
          <w:rFonts w:ascii="Arial"/>
          <w:color w:val="7E3D44"/>
          <w:spacing w:val="-5"/>
          <w:position w:val="9"/>
          <w:sz w:val="19"/>
        </w:rPr>
        <w:t>N</w:t>
      </w:r>
      <w:r>
        <w:rPr>
          <w:rFonts w:ascii="Arial"/>
          <w:color w:val="89565B"/>
          <w:spacing w:val="-5"/>
          <w:position w:val="9"/>
          <w:sz w:val="19"/>
        </w:rPr>
        <w:t>ame</w:t>
        <w:tab/>
      </w:r>
      <w:r>
        <w:rPr>
          <w:rFonts w:ascii="Arial"/>
          <w:color w:val="89565B"/>
          <w:spacing w:val="-5"/>
          <w:w w:val="100"/>
          <w:position w:val="9"/>
          <w:sz w:val="19"/>
          <w:u w:val="single" w:color="7D3C43"/>
        </w:rPr>
        <w:t> </w:t>
      </w:r>
      <w:r>
        <w:rPr>
          <w:rFonts w:ascii="Arial"/>
          <w:color w:val="89565B"/>
          <w:spacing w:val="-5"/>
          <w:position w:val="9"/>
          <w:sz w:val="19"/>
          <w:u w:val="single" w:color="7D3C43"/>
        </w:rPr>
        <w:tab/>
      </w:r>
    </w:p>
    <w:p>
      <w:pPr>
        <w:pStyle w:val="BodyText"/>
        <w:spacing w:before="1"/>
        <w:rPr>
          <w:rFonts w:ascii="Arial"/>
          <w:sz w:val="20"/>
        </w:rPr>
      </w:pPr>
    </w:p>
    <w:p>
      <w:pPr>
        <w:spacing w:before="94"/>
        <w:ind w:left="4344" w:right="0" w:firstLine="0"/>
        <w:jc w:val="left"/>
        <w:rPr>
          <w:rFonts w:ascii="Arial"/>
          <w:sz w:val="19"/>
        </w:rPr>
      </w:pPr>
      <w:r>
        <w:rPr>
          <w:rFonts w:ascii="Arial"/>
          <w:color w:val="7E3D44"/>
          <w:sz w:val="19"/>
        </w:rPr>
        <w:t>Fu </w:t>
      </w:r>
      <w:r>
        <w:rPr>
          <w:rFonts w:ascii="Arial"/>
          <w:color w:val="89565B"/>
          <w:sz w:val="19"/>
        </w:rPr>
        <w:t>l </w:t>
      </w:r>
      <w:r>
        <w:rPr>
          <w:rFonts w:ascii="Arial"/>
          <w:color w:val="7E3D44"/>
          <w:sz w:val="19"/>
        </w:rPr>
        <w:t>l Ad</w:t>
      </w:r>
      <w:r>
        <w:rPr>
          <w:rFonts w:ascii="Arial"/>
          <w:color w:val="89565B"/>
          <w:sz w:val="19"/>
        </w:rPr>
        <w:t>dr ess (</w:t>
      </w:r>
      <w:r>
        <w:rPr>
          <w:rFonts w:ascii="Arial"/>
          <w:color w:val="7E3D44"/>
          <w:sz w:val="19"/>
        </w:rPr>
        <w:t>i</w:t>
      </w:r>
      <w:r>
        <w:rPr>
          <w:rFonts w:ascii="Arial"/>
          <w:color w:val="89565B"/>
          <w:sz w:val="19"/>
        </w:rPr>
        <w:t>n</w:t>
      </w:r>
      <w:r>
        <w:rPr>
          <w:rFonts w:ascii="Arial"/>
          <w:color w:val="7E3D44"/>
          <w:sz w:val="19"/>
        </w:rPr>
        <w:t>cl</w:t>
      </w:r>
      <w:r>
        <w:rPr>
          <w:rFonts w:ascii="Arial"/>
          <w:color w:val="89565B"/>
          <w:sz w:val="19"/>
        </w:rPr>
        <w:t>ude </w:t>
      </w:r>
      <w:r>
        <w:rPr>
          <w:rFonts w:ascii="Arial"/>
          <w:color w:val="7E3D44"/>
          <w:sz w:val="19"/>
        </w:rPr>
        <w:t>P</w:t>
      </w:r>
      <w:r>
        <w:rPr>
          <w:rFonts w:ascii="Arial"/>
          <w:color w:val="89565B"/>
          <w:sz w:val="19"/>
        </w:rPr>
        <w:t>ost al </w:t>
      </w:r>
      <w:r>
        <w:rPr>
          <w:rFonts w:ascii="Arial"/>
          <w:color w:val="7E3D44"/>
          <w:sz w:val="19"/>
        </w:rPr>
        <w:t>Co </w:t>
      </w:r>
      <w:r>
        <w:rPr>
          <w:rFonts w:ascii="Arial"/>
          <w:color w:val="89565B"/>
          <w:sz w:val="19"/>
        </w:rPr>
        <w:t>de)</w:t>
      </w:r>
    </w:p>
    <w:p>
      <w:pPr>
        <w:pStyle w:val="BodyText"/>
        <w:spacing w:before="6"/>
        <w:rPr>
          <w:rFonts w:ascii="Arial"/>
          <w:sz w:val="18"/>
        </w:rPr>
      </w:pPr>
      <w:r>
        <w:rPr/>
        <w:pict>
          <v:shape style="position:absolute;margin-left:224.03096pt;margin-top:13.142575pt;width:208.65pt;height:.1pt;mso-position-horizontal-relative:page;mso-position-vertical-relative:paragraph;z-index:-251637760;mso-wrap-distance-left:0;mso-wrap-distance-right:0" coordorigin="4481,263" coordsize="4173,0" path="m4481,263l8654,263e" filled="false" stroked="true" strokeweight=".961164pt" strokecolor="#000000">
            <v:path arrowok="t"/>
            <v:stroke dashstyle="solid"/>
            <w10:wrap type="topAndBottom"/>
          </v:shape>
        </w:pict>
      </w:r>
      <w:r>
        <w:rPr/>
        <w:pict>
          <v:shape style="position:absolute;margin-left:224.03096pt;margin-top:33.567299pt;width:208.65pt;height:.1pt;mso-position-horizontal-relative:page;mso-position-vertical-relative:paragraph;z-index:-251636736;mso-wrap-distance-left:0;mso-wrap-distance-right:0" coordorigin="4481,671" coordsize="4173,0" path="m4481,671l8654,671e" filled="false" stroked="true" strokeweight="1.201454pt" strokecolor="#000000">
            <v:path arrowok="t"/>
            <v:stroke dashstyle="solid"/>
            <w10:wrap type="topAndBottom"/>
          </v:shape>
        </w:pict>
      </w:r>
    </w:p>
    <w:p>
      <w:pPr>
        <w:pStyle w:val="BodyText"/>
        <w:spacing w:before="7"/>
        <w:rPr>
          <w:rFonts w:ascii="Arial"/>
          <w:sz w:val="27"/>
        </w:rPr>
      </w:pPr>
    </w:p>
    <w:p>
      <w:pPr>
        <w:pStyle w:val="BodyText"/>
        <w:rPr>
          <w:rFonts w:ascii="Arial"/>
          <w:sz w:val="18"/>
        </w:rPr>
      </w:pPr>
    </w:p>
    <w:p>
      <w:pPr>
        <w:tabs>
          <w:tab w:pos="8237" w:val="left" w:leader="none"/>
          <w:tab w:pos="8580" w:val="left" w:leader="none"/>
        </w:tabs>
        <w:spacing w:line="360" w:lineRule="auto" w:before="0"/>
        <w:ind w:left="4336" w:right="2697" w:firstLine="8"/>
        <w:jc w:val="left"/>
        <w:rPr>
          <w:rFonts w:ascii="Arial"/>
          <w:sz w:val="19"/>
        </w:rPr>
      </w:pPr>
      <w:r>
        <w:rPr>
          <w:rFonts w:ascii="Arial"/>
          <w:color w:val="7E3D44"/>
          <w:spacing w:val="2"/>
          <w:w w:val="90"/>
          <w:sz w:val="19"/>
        </w:rPr>
        <w:t>E</w:t>
      </w:r>
      <w:r>
        <w:rPr>
          <w:rFonts w:ascii="Arial"/>
          <w:color w:val="89565B"/>
          <w:spacing w:val="2"/>
          <w:w w:val="90"/>
          <w:sz w:val="19"/>
        </w:rPr>
        <w:t>ma</w:t>
      </w:r>
      <w:r>
        <w:rPr>
          <w:rFonts w:ascii="Arial"/>
          <w:color w:val="89565B"/>
          <w:spacing w:val="-1"/>
          <w:w w:val="90"/>
          <w:sz w:val="19"/>
        </w:rPr>
        <w:t> </w:t>
      </w:r>
      <w:r>
        <w:rPr>
          <w:rFonts w:ascii="Arial"/>
          <w:color w:val="7E3D44"/>
          <w:spacing w:val="15"/>
          <w:w w:val="90"/>
          <w:sz w:val="19"/>
        </w:rPr>
        <w:t>i</w:t>
      </w:r>
      <w:r>
        <w:rPr>
          <w:rFonts w:ascii="Arial"/>
          <w:color w:val="89565B"/>
          <w:spacing w:val="15"/>
          <w:w w:val="90"/>
          <w:sz w:val="19"/>
        </w:rPr>
        <w:t>l</w:t>
      </w:r>
      <w:r>
        <w:rPr>
          <w:rFonts w:ascii="Arial"/>
          <w:color w:val="89565B"/>
          <w:w w:val="100"/>
          <w:sz w:val="19"/>
          <w:u w:val="thick" w:color="7D3C43"/>
        </w:rPr>
        <w:t> </w:t>
      </w:r>
      <w:r>
        <w:rPr>
          <w:rFonts w:ascii="Arial"/>
          <w:color w:val="89565B"/>
          <w:sz w:val="19"/>
          <w:u w:val="thick" w:color="7D3C43"/>
        </w:rPr>
        <w:tab/>
        <w:tab/>
      </w:r>
      <w:r>
        <w:rPr>
          <w:rFonts w:ascii="Arial"/>
          <w:color w:val="89565B"/>
          <w:sz w:val="19"/>
        </w:rPr>
        <w:t> </w:t>
      </w:r>
      <w:r>
        <w:rPr>
          <w:rFonts w:ascii="Arial"/>
          <w:color w:val="7E3D44"/>
          <w:w w:val="105"/>
          <w:sz w:val="19"/>
        </w:rPr>
        <w:t>T</w:t>
      </w:r>
      <w:r>
        <w:rPr>
          <w:rFonts w:ascii="Arial"/>
          <w:color w:val="89565B"/>
          <w:w w:val="105"/>
          <w:sz w:val="19"/>
        </w:rPr>
        <w:t>e</w:t>
      </w:r>
      <w:r>
        <w:rPr>
          <w:rFonts w:ascii="Arial"/>
          <w:color w:val="903B2B"/>
          <w:w w:val="105"/>
          <w:sz w:val="19"/>
        </w:rPr>
        <w:t>I</w:t>
      </w:r>
      <w:r>
        <w:rPr>
          <w:rFonts w:ascii="Arial"/>
          <w:color w:val="89565B"/>
          <w:w w:val="105"/>
          <w:sz w:val="19"/>
        </w:rPr>
        <w:t>epho</w:t>
      </w:r>
      <w:r>
        <w:rPr>
          <w:rFonts w:ascii="Arial"/>
          <w:color w:val="89565B"/>
          <w:spacing w:val="-29"/>
          <w:w w:val="105"/>
          <w:sz w:val="19"/>
        </w:rPr>
        <w:t> </w:t>
      </w:r>
      <w:r>
        <w:rPr>
          <w:rFonts w:ascii="Arial"/>
          <w:color w:val="7E3D44"/>
          <w:spacing w:val="5"/>
          <w:w w:val="105"/>
          <w:sz w:val="19"/>
        </w:rPr>
        <w:t>n</w:t>
      </w:r>
      <w:r>
        <w:rPr>
          <w:rFonts w:ascii="Arial"/>
          <w:color w:val="89565B"/>
          <w:spacing w:val="5"/>
          <w:w w:val="105"/>
          <w:sz w:val="19"/>
        </w:rPr>
        <w:t>e</w:t>
      </w:r>
      <w:r>
        <w:rPr>
          <w:rFonts w:ascii="Arial"/>
          <w:color w:val="89565B"/>
          <w:spacing w:val="-3"/>
          <w:w w:val="105"/>
          <w:sz w:val="19"/>
        </w:rPr>
        <w:t> </w:t>
      </w:r>
      <w:r>
        <w:rPr>
          <w:rFonts w:ascii="Arial"/>
          <w:color w:val="7E3D44"/>
          <w:w w:val="105"/>
          <w:sz w:val="19"/>
        </w:rPr>
        <w:t>Wo</w:t>
      </w:r>
      <w:r>
        <w:rPr>
          <w:rFonts w:ascii="Arial"/>
          <w:color w:val="89565B"/>
          <w:w w:val="105"/>
          <w:sz w:val="19"/>
        </w:rPr>
        <w:t>rk</w:t>
      </w:r>
      <w:r>
        <w:rPr>
          <w:rFonts w:ascii="Arial"/>
          <w:color w:val="89565B"/>
          <w:w w:val="105"/>
          <w:sz w:val="19"/>
          <w:u w:val="single" w:color="7D3C43"/>
        </w:rPr>
        <w:t> </w:t>
        <w:tab/>
      </w:r>
      <w:r>
        <w:rPr>
          <w:rFonts w:ascii="Arial"/>
          <w:color w:val="7E3D44"/>
          <w:w w:val="215"/>
          <w:sz w:val="19"/>
        </w:rPr>
        <w:t>_</w:t>
      </w:r>
    </w:p>
    <w:p>
      <w:pPr>
        <w:tabs>
          <w:tab w:pos="8295" w:val="left" w:leader="none"/>
        </w:tabs>
        <w:spacing w:line="559" w:lineRule="auto" w:before="176"/>
        <w:ind w:left="4331" w:right="2727" w:firstLine="4"/>
        <w:jc w:val="left"/>
        <w:rPr>
          <w:rFonts w:ascii="Arial"/>
          <w:sz w:val="19"/>
        </w:rPr>
      </w:pPr>
      <w:r>
        <w:rPr>
          <w:rFonts w:ascii="Arial"/>
          <w:color w:val="89565B"/>
          <w:w w:val="105"/>
          <w:sz w:val="19"/>
        </w:rPr>
        <w:t>Tele</w:t>
      </w:r>
      <w:r>
        <w:rPr>
          <w:rFonts w:ascii="Arial"/>
          <w:color w:val="7E3D44"/>
          <w:w w:val="105"/>
          <w:sz w:val="19"/>
        </w:rPr>
        <w:t>ph</w:t>
      </w:r>
      <w:r>
        <w:rPr>
          <w:rFonts w:ascii="Arial"/>
          <w:color w:val="89565B"/>
          <w:w w:val="105"/>
          <w:sz w:val="19"/>
        </w:rPr>
        <w:t>one</w:t>
      </w:r>
      <w:r>
        <w:rPr>
          <w:rFonts w:ascii="Arial"/>
          <w:color w:val="89565B"/>
          <w:spacing w:val="-1"/>
          <w:w w:val="105"/>
          <w:sz w:val="19"/>
        </w:rPr>
        <w:t> </w:t>
      </w:r>
      <w:r>
        <w:rPr>
          <w:rFonts w:ascii="Arial"/>
          <w:color w:val="7E3D44"/>
          <w:w w:val="105"/>
          <w:sz w:val="19"/>
        </w:rPr>
        <w:t>Hom</w:t>
      </w:r>
      <w:r>
        <w:rPr>
          <w:rFonts w:ascii="Arial"/>
          <w:color w:val="7E3D44"/>
          <w:spacing w:val="-17"/>
          <w:w w:val="105"/>
          <w:sz w:val="19"/>
        </w:rPr>
        <w:t> </w:t>
      </w:r>
      <w:r>
        <w:rPr>
          <w:rFonts w:ascii="Arial"/>
          <w:color w:val="89565B"/>
          <w:w w:val="105"/>
          <w:sz w:val="19"/>
        </w:rPr>
        <w:t>e</w:t>
      </w:r>
      <w:r>
        <w:rPr>
          <w:rFonts w:ascii="Arial"/>
          <w:color w:val="89565B"/>
          <w:w w:val="105"/>
          <w:sz w:val="19"/>
          <w:u w:val="single" w:color="7D3C43"/>
        </w:rPr>
        <w:t> </w:t>
        <w:tab/>
      </w:r>
      <w:r>
        <w:rPr>
          <w:rFonts w:ascii="Arial"/>
          <w:color w:val="7E3D44"/>
          <w:spacing w:val="-18"/>
          <w:w w:val="215"/>
          <w:sz w:val="19"/>
        </w:rPr>
        <w:t>_ </w:t>
      </w:r>
      <w:r>
        <w:rPr>
          <w:rFonts w:ascii="Arial"/>
          <w:color w:val="89565B"/>
          <w:spacing w:val="2"/>
          <w:w w:val="105"/>
          <w:sz w:val="19"/>
        </w:rPr>
        <w:t>Si</w:t>
      </w:r>
      <w:r>
        <w:rPr>
          <w:rFonts w:ascii="Arial"/>
          <w:color w:val="7E3D44"/>
          <w:spacing w:val="2"/>
          <w:w w:val="105"/>
          <w:sz w:val="19"/>
        </w:rPr>
        <w:t>g</w:t>
      </w:r>
      <w:r>
        <w:rPr>
          <w:rFonts w:ascii="Arial"/>
          <w:color w:val="7E3D44"/>
          <w:spacing w:val="-36"/>
          <w:w w:val="105"/>
          <w:sz w:val="19"/>
        </w:rPr>
        <w:t> </w:t>
      </w:r>
      <w:r>
        <w:rPr>
          <w:rFonts w:ascii="Arial"/>
          <w:color w:val="89565B"/>
          <w:w w:val="105"/>
          <w:sz w:val="19"/>
        </w:rPr>
        <w:t>nat</w:t>
      </w:r>
      <w:r>
        <w:rPr>
          <w:rFonts w:ascii="Arial"/>
          <w:color w:val="89565B"/>
          <w:spacing w:val="13"/>
          <w:w w:val="105"/>
          <w:sz w:val="19"/>
        </w:rPr>
        <w:t> </w:t>
      </w:r>
      <w:r>
        <w:rPr>
          <w:rFonts w:ascii="Arial"/>
          <w:color w:val="89565B"/>
          <w:spacing w:val="10"/>
          <w:w w:val="105"/>
          <w:sz w:val="19"/>
        </w:rPr>
        <w:t>u</w:t>
      </w:r>
      <w:r>
        <w:rPr>
          <w:rFonts w:ascii="Arial"/>
          <w:color w:val="7E3D44"/>
          <w:spacing w:val="10"/>
          <w:w w:val="105"/>
          <w:sz w:val="19"/>
        </w:rPr>
        <w:t>r</w:t>
      </w:r>
      <w:r>
        <w:rPr>
          <w:rFonts w:ascii="Arial"/>
          <w:color w:val="89565B"/>
          <w:spacing w:val="10"/>
          <w:w w:val="105"/>
          <w:sz w:val="19"/>
        </w:rPr>
        <w:t>e</w:t>
      </w:r>
      <w:r>
        <w:rPr>
          <w:rFonts w:ascii="Arial"/>
          <w:color w:val="89565B"/>
          <w:spacing w:val="-10"/>
          <w:w w:val="105"/>
          <w:sz w:val="19"/>
        </w:rPr>
        <w:t> </w:t>
      </w:r>
      <w:r>
        <w:rPr>
          <w:rFonts w:ascii="Arial"/>
          <w:color w:val="80232D"/>
          <w:w w:val="105"/>
          <w:sz w:val="19"/>
        </w:rPr>
        <w:t>_</w:t>
      </w:r>
      <w:r>
        <w:rPr>
          <w:rFonts w:ascii="Arial"/>
          <w:color w:val="80232D"/>
          <w:spacing w:val="16"/>
          <w:w w:val="105"/>
          <w:sz w:val="19"/>
        </w:rPr>
        <w:t> </w:t>
      </w:r>
      <w:r>
        <w:rPr>
          <w:rFonts w:ascii="Arial"/>
          <w:color w:val="7E3D44"/>
          <w:w w:val="105"/>
          <w:sz w:val="19"/>
        </w:rPr>
        <w:t>_</w:t>
      </w:r>
      <w:r>
        <w:rPr>
          <w:rFonts w:ascii="Arial"/>
          <w:color w:val="7E3D44"/>
          <w:spacing w:val="29"/>
          <w:w w:val="105"/>
          <w:sz w:val="19"/>
        </w:rPr>
        <w:t> </w:t>
      </w:r>
      <w:r>
        <w:rPr>
          <w:rFonts w:ascii="Arial"/>
          <w:color w:val="7E3D44"/>
          <w:w w:val="105"/>
          <w:sz w:val="19"/>
        </w:rPr>
        <w:t>_</w:t>
      </w:r>
      <w:r>
        <w:rPr>
          <w:rFonts w:ascii="Arial"/>
          <w:color w:val="7E3D44"/>
          <w:spacing w:val="30"/>
          <w:w w:val="105"/>
          <w:sz w:val="19"/>
        </w:rPr>
        <w:t> </w:t>
      </w:r>
      <w:r>
        <w:rPr>
          <w:rFonts w:ascii="Arial"/>
          <w:color w:val="7E3D44"/>
          <w:w w:val="105"/>
          <w:sz w:val="19"/>
        </w:rPr>
        <w:t>_</w:t>
      </w:r>
      <w:r>
        <w:rPr>
          <w:rFonts w:ascii="Arial"/>
          <w:color w:val="7E3D44"/>
          <w:spacing w:val="30"/>
          <w:w w:val="105"/>
          <w:sz w:val="19"/>
        </w:rPr>
        <w:t> </w:t>
      </w:r>
      <w:r>
        <w:rPr>
          <w:rFonts w:ascii="Arial"/>
          <w:color w:val="7E3D44"/>
          <w:w w:val="105"/>
          <w:sz w:val="19"/>
        </w:rPr>
        <w:t>_</w:t>
      </w:r>
      <w:r>
        <w:rPr>
          <w:rFonts w:ascii="Arial"/>
          <w:color w:val="7E3D44"/>
          <w:spacing w:val="29"/>
          <w:w w:val="105"/>
          <w:sz w:val="19"/>
        </w:rPr>
        <w:t> </w:t>
      </w:r>
      <w:r>
        <w:rPr>
          <w:rFonts w:ascii="Arial"/>
          <w:color w:val="7E3D44"/>
          <w:w w:val="105"/>
          <w:sz w:val="19"/>
        </w:rPr>
        <w:t>_</w:t>
      </w:r>
      <w:r>
        <w:rPr>
          <w:rFonts w:ascii="Arial"/>
          <w:color w:val="7E3D44"/>
          <w:spacing w:val="30"/>
          <w:w w:val="105"/>
          <w:sz w:val="19"/>
        </w:rPr>
        <w:t> </w:t>
      </w:r>
      <w:r>
        <w:rPr>
          <w:rFonts w:ascii="Arial"/>
          <w:color w:val="7E3D44"/>
          <w:w w:val="105"/>
          <w:sz w:val="19"/>
        </w:rPr>
        <w:t>_</w:t>
      </w:r>
      <w:r>
        <w:rPr>
          <w:rFonts w:ascii="Arial"/>
          <w:color w:val="7E3D44"/>
          <w:spacing w:val="30"/>
          <w:w w:val="105"/>
          <w:sz w:val="19"/>
        </w:rPr>
        <w:t> </w:t>
      </w:r>
      <w:r>
        <w:rPr>
          <w:rFonts w:ascii="Arial"/>
          <w:color w:val="7E3D44"/>
          <w:w w:val="105"/>
          <w:sz w:val="19"/>
        </w:rPr>
        <w:t>_</w:t>
      </w:r>
      <w:r>
        <w:rPr>
          <w:rFonts w:ascii="Arial"/>
          <w:color w:val="7E3D44"/>
          <w:spacing w:val="29"/>
          <w:w w:val="105"/>
          <w:sz w:val="19"/>
        </w:rPr>
        <w:t> </w:t>
      </w:r>
      <w:r>
        <w:rPr>
          <w:rFonts w:ascii="Arial"/>
          <w:color w:val="7E3D44"/>
          <w:w w:val="105"/>
          <w:sz w:val="19"/>
        </w:rPr>
        <w:t>_</w:t>
      </w:r>
      <w:r>
        <w:rPr>
          <w:rFonts w:ascii="Arial"/>
          <w:color w:val="7E3D44"/>
          <w:spacing w:val="30"/>
          <w:w w:val="105"/>
          <w:sz w:val="19"/>
        </w:rPr>
        <w:t> </w:t>
      </w:r>
      <w:r>
        <w:rPr>
          <w:rFonts w:ascii="Arial"/>
          <w:color w:val="7E3D44"/>
          <w:w w:val="105"/>
          <w:sz w:val="19"/>
        </w:rPr>
        <w:t>_</w:t>
      </w:r>
      <w:r>
        <w:rPr>
          <w:rFonts w:ascii="Arial"/>
          <w:color w:val="7E3D44"/>
          <w:spacing w:val="30"/>
          <w:w w:val="105"/>
          <w:sz w:val="19"/>
        </w:rPr>
        <w:t> </w:t>
      </w:r>
      <w:r>
        <w:rPr>
          <w:rFonts w:ascii="Arial"/>
          <w:color w:val="7E3D44"/>
          <w:w w:val="105"/>
          <w:sz w:val="19"/>
        </w:rPr>
        <w:t>_</w:t>
      </w:r>
      <w:r>
        <w:rPr>
          <w:rFonts w:ascii="Arial"/>
          <w:color w:val="7E3D44"/>
          <w:spacing w:val="29"/>
          <w:w w:val="105"/>
          <w:sz w:val="19"/>
        </w:rPr>
        <w:t> </w:t>
      </w:r>
      <w:r>
        <w:rPr>
          <w:rFonts w:ascii="Arial"/>
          <w:color w:val="7E3D44"/>
          <w:w w:val="105"/>
          <w:sz w:val="19"/>
        </w:rPr>
        <w:t>_</w:t>
      </w:r>
      <w:r>
        <w:rPr>
          <w:rFonts w:ascii="Arial"/>
          <w:color w:val="7E3D44"/>
          <w:spacing w:val="30"/>
          <w:w w:val="105"/>
          <w:sz w:val="19"/>
        </w:rPr>
        <w:t> </w:t>
      </w:r>
      <w:r>
        <w:rPr>
          <w:rFonts w:ascii="Arial"/>
          <w:color w:val="7E3D44"/>
          <w:w w:val="105"/>
          <w:sz w:val="19"/>
        </w:rPr>
        <w:t>_</w:t>
      </w:r>
    </w:p>
    <w:p>
      <w:pPr>
        <w:pStyle w:val="BodyText"/>
        <w:spacing w:before="10"/>
        <w:rPr>
          <w:rFonts w:ascii="Arial"/>
          <w:sz w:val="23"/>
        </w:rPr>
      </w:pPr>
    </w:p>
    <w:p>
      <w:pPr>
        <w:spacing w:before="0"/>
        <w:ind w:left="3292" w:right="0" w:firstLine="0"/>
        <w:jc w:val="left"/>
        <w:rPr>
          <w:rFonts w:ascii="Arial"/>
          <w:sz w:val="19"/>
        </w:rPr>
      </w:pPr>
      <w:r>
        <w:rPr>
          <w:rFonts w:ascii="Arial"/>
          <w:color w:val="89565B"/>
          <w:w w:val="105"/>
          <w:sz w:val="19"/>
        </w:rPr>
        <w:t>Pleas</w:t>
      </w:r>
      <w:r>
        <w:rPr>
          <w:rFonts w:ascii="Arial"/>
          <w:color w:val="7E3D44"/>
          <w:w w:val="105"/>
          <w:sz w:val="19"/>
        </w:rPr>
        <w:t>e </w:t>
      </w:r>
      <w:r>
        <w:rPr>
          <w:rFonts w:ascii="Arial"/>
          <w:color w:val="89565B"/>
          <w:w w:val="105"/>
          <w:sz w:val="19"/>
        </w:rPr>
        <w:t>allo </w:t>
      </w:r>
      <w:r>
        <w:rPr>
          <w:rFonts w:ascii="Arial"/>
          <w:color w:val="7E3D44"/>
          <w:w w:val="105"/>
          <w:sz w:val="19"/>
        </w:rPr>
        <w:t>w </w:t>
      </w:r>
      <w:r>
        <w:rPr>
          <w:rFonts w:ascii="Arial"/>
          <w:color w:val="89565B"/>
          <w:w w:val="105"/>
          <w:sz w:val="19"/>
        </w:rPr>
        <w:t>4 w</w:t>
      </w:r>
      <w:r>
        <w:rPr>
          <w:rFonts w:ascii="Arial"/>
          <w:color w:val="7E3D44"/>
          <w:w w:val="105"/>
          <w:sz w:val="19"/>
        </w:rPr>
        <w:t>ee</w:t>
      </w:r>
      <w:r>
        <w:rPr>
          <w:rFonts w:ascii="Arial"/>
          <w:color w:val="89565B"/>
          <w:w w:val="105"/>
          <w:sz w:val="19"/>
        </w:rPr>
        <w:t>ks </w:t>
      </w:r>
      <w:r>
        <w:rPr>
          <w:rFonts w:ascii="Arial"/>
          <w:color w:val="7E3D44"/>
          <w:w w:val="105"/>
          <w:sz w:val="19"/>
        </w:rPr>
        <w:t>fo </w:t>
      </w:r>
      <w:r>
        <w:rPr>
          <w:rFonts w:ascii="Arial"/>
          <w:color w:val="89565B"/>
          <w:w w:val="105"/>
          <w:sz w:val="19"/>
        </w:rPr>
        <w:t>r de liv</w:t>
      </w:r>
      <w:r>
        <w:rPr>
          <w:rFonts w:ascii="Arial"/>
          <w:color w:val="7E3D44"/>
          <w:w w:val="105"/>
          <w:sz w:val="19"/>
        </w:rPr>
        <w:t>e</w:t>
      </w:r>
      <w:r>
        <w:rPr>
          <w:rFonts w:ascii="Arial"/>
          <w:color w:val="89565B"/>
          <w:w w:val="105"/>
          <w:sz w:val="19"/>
        </w:rPr>
        <w:t>ry before </w:t>
      </w:r>
      <w:r>
        <w:rPr>
          <w:rFonts w:ascii="Arial"/>
          <w:color w:val="7E3D44"/>
          <w:w w:val="105"/>
          <w:sz w:val="19"/>
        </w:rPr>
        <w:t>p</w:t>
      </w:r>
      <w:r>
        <w:rPr>
          <w:rFonts w:ascii="Arial"/>
          <w:color w:val="89565B"/>
          <w:w w:val="105"/>
          <w:sz w:val="19"/>
        </w:rPr>
        <w:t>r</w:t>
      </w:r>
      <w:r>
        <w:rPr>
          <w:rFonts w:ascii="Arial"/>
          <w:color w:val="7E3D44"/>
          <w:w w:val="105"/>
          <w:sz w:val="19"/>
        </w:rPr>
        <w:t>e</w:t>
      </w:r>
      <w:r>
        <w:rPr>
          <w:rFonts w:ascii="Arial"/>
          <w:color w:val="89565B"/>
          <w:w w:val="105"/>
          <w:sz w:val="19"/>
        </w:rPr>
        <w:t>s</w:t>
      </w:r>
      <w:r>
        <w:rPr>
          <w:rFonts w:ascii="Arial"/>
          <w:color w:val="7E3D44"/>
          <w:w w:val="105"/>
          <w:sz w:val="19"/>
        </w:rPr>
        <w:t>e</w:t>
      </w:r>
      <w:r>
        <w:rPr>
          <w:rFonts w:ascii="Arial"/>
          <w:color w:val="89565B"/>
          <w:w w:val="105"/>
          <w:sz w:val="19"/>
        </w:rPr>
        <w:t>nt at ion </w:t>
      </w:r>
      <w:r>
        <w:rPr>
          <w:rFonts w:ascii="Arial"/>
          <w:color w:val="7E3D44"/>
          <w:w w:val="105"/>
          <w:sz w:val="19"/>
        </w:rPr>
        <w:t>d</w:t>
      </w:r>
      <w:r>
        <w:rPr>
          <w:rFonts w:ascii="Arial"/>
          <w:color w:val="89565B"/>
          <w:w w:val="105"/>
          <w:sz w:val="19"/>
        </w:rPr>
        <w:t>a</w:t>
      </w:r>
      <w:r>
        <w:rPr>
          <w:rFonts w:ascii="Arial"/>
          <w:color w:val="7E3D44"/>
          <w:w w:val="105"/>
          <w:sz w:val="19"/>
        </w:rPr>
        <w:t>te </w:t>
      </w:r>
      <w:r>
        <w:rPr>
          <w:rFonts w:ascii="Arial"/>
          <w:color w:val="726469"/>
          <w:w w:val="105"/>
          <w:sz w:val="19"/>
        </w:rPr>
        <w:t>.</w:t>
      </w:r>
    </w:p>
    <w:p>
      <w:pPr>
        <w:pStyle w:val="BodyText"/>
        <w:spacing w:before="1"/>
        <w:rPr>
          <w:rFonts w:ascii="Arial"/>
          <w:sz w:val="17"/>
        </w:rPr>
      </w:pPr>
      <w:r>
        <w:rPr/>
        <w:pict>
          <v:shape style="position:absolute;margin-left:93.266106pt;margin-top:12.436446pt;width:393.3pt;height:.1pt;mso-position-horizontal-relative:page;mso-position-vertical-relative:paragraph;z-index:-251635712;mso-wrap-distance-left:0;mso-wrap-distance-right:0" coordorigin="1865,249" coordsize="7866,0" path="m1865,249l9730,249e" filled="false" stroked="true" strokeweight="1.201454pt" strokecolor="#000000">
            <v:path arrowok="t"/>
            <v:stroke dashstyle="solid"/>
            <w10:wrap type="topAndBottom"/>
          </v:shape>
        </w:pict>
      </w:r>
    </w:p>
    <w:p>
      <w:pPr>
        <w:spacing w:before="86"/>
        <w:ind w:left="2028" w:right="1448" w:firstLine="0"/>
        <w:jc w:val="center"/>
        <w:rPr>
          <w:rFonts w:ascii="Arial"/>
          <w:b/>
          <w:sz w:val="14"/>
        </w:rPr>
      </w:pPr>
      <w:r>
        <w:rPr>
          <w:rFonts w:ascii="Arial"/>
          <w:b/>
          <w:color w:val="7E3D44"/>
          <w:w w:val="105"/>
          <w:sz w:val="14"/>
        </w:rPr>
        <w:t>OFFICE USE </w:t>
      </w:r>
      <w:r>
        <w:rPr>
          <w:rFonts w:ascii="Arial"/>
          <w:color w:val="726469"/>
          <w:w w:val="105"/>
          <w:sz w:val="14"/>
        </w:rPr>
        <w:t>- </w:t>
      </w:r>
      <w:r>
        <w:rPr>
          <w:rFonts w:ascii="Arial"/>
          <w:b/>
          <w:color w:val="7E3D44"/>
          <w:w w:val="105"/>
          <w:sz w:val="14"/>
        </w:rPr>
        <w:t>ORDER CONFIRMATION</w:t>
      </w:r>
    </w:p>
    <w:p>
      <w:pPr>
        <w:spacing w:line="696" w:lineRule="auto" w:before="65"/>
        <w:ind w:left="1577" w:right="8025" w:firstLine="0"/>
        <w:jc w:val="left"/>
        <w:rPr>
          <w:rFonts w:ascii="Arial"/>
          <w:sz w:val="17"/>
        </w:rPr>
      </w:pPr>
      <w:r>
        <w:rPr>
          <w:rFonts w:ascii="Arial"/>
          <w:color w:val="89565B"/>
          <w:sz w:val="17"/>
        </w:rPr>
        <w:t>DATE INSCRI</w:t>
      </w:r>
      <w:r>
        <w:rPr>
          <w:rFonts w:ascii="Arial"/>
          <w:color w:val="7E3D44"/>
          <w:sz w:val="17"/>
        </w:rPr>
        <w:t>B</w:t>
      </w:r>
      <w:r>
        <w:rPr>
          <w:rFonts w:ascii="Arial"/>
          <w:color w:val="89565B"/>
          <w:sz w:val="17"/>
        </w:rPr>
        <w:t>ED </w:t>
      </w:r>
      <w:r>
        <w:rPr>
          <w:rFonts w:ascii="Arial"/>
          <w:color w:val="89565B"/>
          <w:w w:val="90"/>
          <w:sz w:val="17"/>
        </w:rPr>
        <w:t>DATE ORD</w:t>
      </w:r>
      <w:r>
        <w:rPr>
          <w:rFonts w:ascii="Arial"/>
          <w:color w:val="7E3D44"/>
          <w:w w:val="90"/>
          <w:sz w:val="17"/>
        </w:rPr>
        <w:t>ER </w:t>
      </w:r>
      <w:r>
        <w:rPr>
          <w:rFonts w:ascii="Arial"/>
          <w:color w:val="89565B"/>
          <w:w w:val="90"/>
          <w:sz w:val="17"/>
        </w:rPr>
        <w:t>PLAC</w:t>
      </w:r>
      <w:r>
        <w:rPr>
          <w:rFonts w:ascii="Arial"/>
          <w:color w:val="7E3D44"/>
          <w:w w:val="90"/>
          <w:sz w:val="17"/>
        </w:rPr>
        <w:t>ED</w:t>
      </w:r>
    </w:p>
    <w:p>
      <w:pPr>
        <w:tabs>
          <w:tab w:pos="2316" w:val="left" w:leader="none"/>
          <w:tab w:pos="6127" w:val="left" w:leader="none"/>
        </w:tabs>
        <w:spacing w:before="15"/>
        <w:ind w:left="0" w:right="3568" w:firstLine="0"/>
        <w:jc w:val="right"/>
        <w:rPr>
          <w:rFonts w:ascii="Arial"/>
          <w:sz w:val="17"/>
        </w:rPr>
      </w:pPr>
      <w:r>
        <w:rPr>
          <w:rFonts w:ascii="Arial"/>
          <w:color w:val="89565B"/>
          <w:spacing w:val="-3"/>
          <w:w w:val="95"/>
          <w:sz w:val="17"/>
        </w:rPr>
        <w:t>AUTHORI</w:t>
      </w:r>
      <w:r>
        <w:rPr>
          <w:rFonts w:ascii="Arial"/>
          <w:color w:val="7E3D44"/>
          <w:spacing w:val="-3"/>
          <w:w w:val="95"/>
          <w:sz w:val="17"/>
        </w:rPr>
        <w:t>Z</w:t>
      </w:r>
      <w:r>
        <w:rPr>
          <w:rFonts w:ascii="Arial"/>
          <w:color w:val="89565B"/>
          <w:spacing w:val="-3"/>
          <w:w w:val="95"/>
          <w:sz w:val="17"/>
        </w:rPr>
        <w:t>ED</w:t>
      </w:r>
      <w:r>
        <w:rPr>
          <w:rFonts w:ascii="Arial"/>
          <w:color w:val="89565B"/>
          <w:spacing w:val="-11"/>
          <w:w w:val="95"/>
          <w:sz w:val="17"/>
        </w:rPr>
        <w:t> </w:t>
      </w:r>
      <w:r>
        <w:rPr>
          <w:rFonts w:ascii="Arial"/>
          <w:color w:val="7E3D44"/>
          <w:w w:val="95"/>
          <w:sz w:val="17"/>
        </w:rPr>
        <w:t>B</w:t>
      </w:r>
      <w:r>
        <w:rPr>
          <w:rFonts w:ascii="Arial"/>
          <w:color w:val="89565B"/>
          <w:w w:val="95"/>
          <w:sz w:val="17"/>
        </w:rPr>
        <w:t>Y</w:t>
      </w:r>
      <w:r>
        <w:rPr>
          <w:rFonts w:ascii="Arial"/>
          <w:color w:val="89565B"/>
          <w:sz w:val="17"/>
        </w:rPr>
        <w:tab/>
      </w:r>
      <w:r>
        <w:rPr>
          <w:rFonts w:ascii="Arial"/>
          <w:color w:val="89565B"/>
          <w:w w:val="100"/>
          <w:sz w:val="17"/>
          <w:u w:val="single" w:color="000000"/>
        </w:rPr>
        <w:t> </w:t>
      </w:r>
      <w:r>
        <w:rPr>
          <w:rFonts w:ascii="Arial"/>
          <w:color w:val="89565B"/>
          <w:sz w:val="17"/>
          <w:u w:val="single" w:color="000000"/>
        </w:rPr>
        <w:tab/>
      </w:r>
    </w:p>
    <w:p>
      <w:pPr>
        <w:spacing w:before="50"/>
        <w:ind w:left="0" w:right="3486" w:firstLine="0"/>
        <w:jc w:val="right"/>
        <w:rPr>
          <w:rFonts w:ascii="Arial"/>
          <w:sz w:val="19"/>
        </w:rPr>
      </w:pPr>
      <w:r>
        <w:rPr>
          <w:rFonts w:ascii="Arial"/>
          <w:color w:val="7E3D44"/>
          <w:sz w:val="19"/>
        </w:rPr>
        <w:t>LIO N</w:t>
      </w:r>
      <w:r>
        <w:rPr>
          <w:rFonts w:ascii="Arial"/>
          <w:color w:val="89565B"/>
          <w:sz w:val="19"/>
        </w:rPr>
        <w:t>S </w:t>
      </w:r>
      <w:r>
        <w:rPr>
          <w:rFonts w:ascii="Arial"/>
          <w:color w:val="7E3D44"/>
          <w:sz w:val="19"/>
        </w:rPr>
        <w:t>HOM E</w:t>
      </w:r>
      <w:r>
        <w:rPr>
          <w:rFonts w:ascii="Arial"/>
          <w:color w:val="89565B"/>
          <w:sz w:val="19"/>
        </w:rPr>
        <w:t>S </w:t>
      </w:r>
      <w:r>
        <w:rPr>
          <w:rFonts w:ascii="Arial"/>
          <w:color w:val="7E3D44"/>
          <w:sz w:val="19"/>
        </w:rPr>
        <w:t>OF</w:t>
      </w:r>
      <w:r>
        <w:rPr>
          <w:rFonts w:ascii="Arial"/>
          <w:color w:val="89565B"/>
          <w:sz w:val="19"/>
        </w:rPr>
        <w:t>FER </w:t>
      </w:r>
      <w:r>
        <w:rPr>
          <w:rFonts w:ascii="Arial"/>
          <w:color w:val="7E3D44"/>
          <w:sz w:val="19"/>
        </w:rPr>
        <w:t>A PLA </w:t>
      </w:r>
      <w:r>
        <w:rPr>
          <w:rFonts w:ascii="Arial"/>
          <w:color w:val="89565B"/>
          <w:sz w:val="19"/>
        </w:rPr>
        <w:t>C</w:t>
      </w:r>
      <w:r>
        <w:rPr>
          <w:rFonts w:ascii="Arial"/>
          <w:color w:val="7E3D44"/>
          <w:sz w:val="19"/>
        </w:rPr>
        <w:t>E TO </w:t>
      </w:r>
      <w:r>
        <w:rPr>
          <w:rFonts w:ascii="Arial"/>
          <w:color w:val="89565B"/>
          <w:sz w:val="19"/>
        </w:rPr>
        <w:t>G</w:t>
      </w:r>
      <w:r>
        <w:rPr>
          <w:rFonts w:ascii="Arial"/>
          <w:color w:val="7E3D44"/>
          <w:sz w:val="19"/>
        </w:rPr>
        <w:t>RO W</w:t>
      </w:r>
    </w:p>
    <w:p>
      <w:pPr>
        <w:spacing w:after="0"/>
        <w:jc w:val="right"/>
        <w:rPr>
          <w:rFonts w:ascii="Arial"/>
          <w:sz w:val="19"/>
        </w:rPr>
        <w:sectPr>
          <w:type w:val="continuous"/>
          <w:pgSz w:w="12240" w:h="15840"/>
          <w:pgMar w:top="900" w:bottom="280" w:left="140" w:right="820"/>
        </w:sectPr>
      </w:pPr>
    </w:p>
    <w:p>
      <w:pPr>
        <w:spacing w:line="223" w:lineRule="auto" w:before="201"/>
        <w:ind w:left="3434" w:right="0" w:hanging="446"/>
        <w:jc w:val="left"/>
        <w:rPr>
          <w:rFonts w:ascii="Times New Roman"/>
          <w:b/>
          <w:sz w:val="72"/>
        </w:rPr>
      </w:pPr>
      <w:r>
        <w:rPr>
          <w:rFonts w:ascii="Times New Roman"/>
          <w:b/>
          <w:color w:val="7E0F13"/>
          <w:sz w:val="72"/>
        </w:rPr>
        <w:t>HELEN KELLER FELLOWSHIP</w:t>
      </w:r>
    </w:p>
    <w:p>
      <w:pPr>
        <w:pStyle w:val="BodyText"/>
        <w:rPr>
          <w:rFonts w:ascii="Times New Roman"/>
          <w:b/>
          <w:sz w:val="20"/>
        </w:rPr>
      </w:pPr>
    </w:p>
    <w:p>
      <w:pPr>
        <w:pStyle w:val="BodyText"/>
        <w:spacing w:before="1"/>
        <w:rPr>
          <w:rFonts w:ascii="Times New Roman"/>
          <w:b/>
          <w:sz w:val="28"/>
        </w:rPr>
      </w:pPr>
      <w:r>
        <w:rPr/>
        <w:pict>
          <v:shape style="position:absolute;margin-left:235.572296pt;margin-top:18.071609pt;width:6.95pt;height:11.2pt;mso-position-horizontal-relative:page;mso-position-vertical-relative:paragraph;z-index:-251631616;mso-wrap-distance-left:0;mso-wrap-distance-right:0" type="#_x0000_t202" filled="false" stroked="false">
            <v:textbox inset="0,0,0,0">
              <w:txbxContent>
                <w:p>
                  <w:pPr>
                    <w:spacing w:line="224" w:lineRule="exact" w:before="0"/>
                    <w:ind w:left="0" w:right="0" w:firstLine="0"/>
                    <w:jc w:val="left"/>
                    <w:rPr>
                      <w:rFonts w:ascii="Arial"/>
                      <w:b/>
                      <w:sz w:val="20"/>
                    </w:rPr>
                  </w:pPr>
                  <w:r>
                    <w:rPr>
                      <w:rFonts w:ascii="Arial"/>
                      <w:b/>
                      <w:color w:val="B38580"/>
                      <w:w w:val="106"/>
                      <w:sz w:val="20"/>
                    </w:rPr>
                    <w:t>0</w:t>
                  </w:r>
                </w:p>
              </w:txbxContent>
            </v:textbox>
            <w10:wrap type="topAndBottom"/>
          </v:shape>
        </w:pict>
      </w:r>
      <w:r>
        <w:rPr/>
        <w:pict>
          <v:shape style="position:absolute;margin-left:358.645111pt;margin-top:17.35071pt;width:6.95pt;height:11.2pt;mso-position-horizontal-relative:page;mso-position-vertical-relative:paragraph;z-index:-251630592;mso-wrap-distance-left:0;mso-wrap-distance-right:0" type="#_x0000_t202" filled="false" stroked="false">
            <v:textbox inset="0,0,0,0">
              <w:txbxContent>
                <w:p>
                  <w:pPr>
                    <w:spacing w:line="224" w:lineRule="exact" w:before="0"/>
                    <w:ind w:left="0" w:right="0" w:firstLine="0"/>
                    <w:jc w:val="left"/>
                    <w:rPr>
                      <w:rFonts w:ascii="Arial"/>
                      <w:b/>
                      <w:sz w:val="20"/>
                    </w:rPr>
                  </w:pPr>
                  <w:r>
                    <w:rPr>
                      <w:rFonts w:ascii="Arial"/>
                      <w:b/>
                      <w:color w:val="B38580"/>
                      <w:w w:val="106"/>
                      <w:sz w:val="20"/>
                    </w:rPr>
                    <w:t>0</w:t>
                  </w:r>
                </w:p>
              </w:txbxContent>
            </v:textbox>
            <w10:wrap type="topAndBottom"/>
          </v:shape>
        </w:pict>
      </w:r>
    </w:p>
    <w:p>
      <w:pPr>
        <w:pStyle w:val="BodyText"/>
        <w:rPr>
          <w:rFonts w:ascii="Times New Roman"/>
          <w:b/>
          <w:sz w:val="20"/>
        </w:rPr>
      </w:pPr>
    </w:p>
    <w:p>
      <w:pPr>
        <w:pStyle w:val="BodyText"/>
        <w:spacing w:before="7"/>
        <w:rPr>
          <w:rFonts w:ascii="Times New Roman"/>
          <w:b/>
          <w:sz w:val="16"/>
        </w:rPr>
      </w:pPr>
      <w:r>
        <w:rPr/>
        <w:pict>
          <v:shape style="position:absolute;margin-left:258.945587pt;margin-top:10.759627pt;width:101.4pt;height:19.650pt;mso-position-horizontal-relative:page;mso-position-vertical-relative:paragraph;z-index:-251629568;mso-wrap-distance-left:0;mso-wrap-distance-right:0" type="#_x0000_t202" filled="false" stroked="false">
            <v:textbox inset="0,0,0,0">
              <w:txbxContent>
                <w:p>
                  <w:pPr>
                    <w:spacing w:line="200" w:lineRule="exact" w:before="0"/>
                    <w:ind w:left="0" w:right="0" w:firstLine="0"/>
                    <w:jc w:val="left"/>
                    <w:rPr>
                      <w:rFonts w:ascii="Times New Roman"/>
                      <w:sz w:val="18"/>
                    </w:rPr>
                  </w:pPr>
                  <w:r>
                    <w:rPr>
                      <w:rFonts w:ascii="Times New Roman"/>
                      <w:color w:val="95696E"/>
                      <w:w w:val="85"/>
                      <w:sz w:val="18"/>
                    </w:rPr>
                    <w:t>E </w:t>
                  </w:r>
                  <w:r>
                    <w:rPr>
                      <w:rFonts w:ascii="Times New Roman"/>
                      <w:color w:val="B38580"/>
                      <w:w w:val="85"/>
                      <w:sz w:val="18"/>
                    </w:rPr>
                    <w:t>EL</w:t>
                  </w:r>
                  <w:r>
                    <w:rPr>
                      <w:rFonts w:ascii="Times New Roman"/>
                      <w:color w:val="95696E"/>
                      <w:w w:val="85"/>
                      <w:sz w:val="18"/>
                    </w:rPr>
                    <w:t>E </w:t>
                  </w:r>
                  <w:r>
                    <w:rPr>
                      <w:rFonts w:ascii="Times New Roman"/>
                      <w:color w:val="B38580"/>
                      <w:w w:val="85"/>
                      <w:sz w:val="18"/>
                    </w:rPr>
                    <w:t>KELI.ER FELlOWSH P</w:t>
                  </w:r>
                </w:p>
                <w:p>
                  <w:pPr>
                    <w:spacing w:before="32"/>
                    <w:ind w:left="548" w:right="0" w:firstLine="0"/>
                    <w:jc w:val="left"/>
                    <w:rPr>
                      <w:rFonts w:ascii="Times New Roman"/>
                      <w:b/>
                      <w:sz w:val="14"/>
                    </w:rPr>
                  </w:pPr>
                  <w:r>
                    <w:rPr>
                      <w:rFonts w:ascii="Times New Roman"/>
                      <w:b/>
                      <w:color w:val="C39791"/>
                      <w:w w:val="90"/>
                      <w:sz w:val="14"/>
                    </w:rPr>
                    <w:t>PRESE&gt;lm&gt;lO</w:t>
                  </w:r>
                </w:p>
              </w:txbxContent>
            </v:textbox>
            <w10:wrap type="topAndBottom"/>
          </v:shape>
        </w:pic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25"/>
        </w:rPr>
      </w:pPr>
      <w:r>
        <w:rPr/>
        <w:pict>
          <v:shape style="position:absolute;margin-left:235.331894pt;margin-top:15.897388pt;width:6.95pt;height:11.2pt;mso-position-horizontal-relative:page;mso-position-vertical-relative:paragraph;z-index:-251628544;mso-wrap-distance-left:0;mso-wrap-distance-right:0" type="#_x0000_t202" filled="false" stroked="false">
            <v:textbox inset="0,0,0,0">
              <w:txbxContent>
                <w:p>
                  <w:pPr>
                    <w:spacing w:line="224" w:lineRule="exact" w:before="0"/>
                    <w:ind w:left="0" w:right="0" w:firstLine="0"/>
                    <w:jc w:val="left"/>
                    <w:rPr>
                      <w:rFonts w:ascii="Arial"/>
                      <w:b/>
                      <w:sz w:val="20"/>
                    </w:rPr>
                  </w:pPr>
                  <w:r>
                    <w:rPr>
                      <w:rFonts w:ascii="Arial"/>
                      <w:b/>
                      <w:color w:val="B38580"/>
                      <w:w w:val="106"/>
                      <w:sz w:val="20"/>
                    </w:rPr>
                    <w:t>0</w:t>
                  </w:r>
                </w:p>
              </w:txbxContent>
            </v:textbox>
            <w10:wrap type="topAndBottom"/>
          </v:shape>
        </w:pict>
      </w:r>
    </w:p>
    <w:p>
      <w:pPr>
        <w:pStyle w:val="BodyText"/>
        <w:rPr>
          <w:rFonts w:ascii="Times New Roman"/>
          <w:b/>
          <w:sz w:val="20"/>
        </w:rPr>
      </w:pPr>
    </w:p>
    <w:p>
      <w:pPr>
        <w:pStyle w:val="BodyText"/>
        <w:spacing w:before="4"/>
        <w:rPr>
          <w:rFonts w:ascii="Times New Roman"/>
          <w:b/>
          <w:sz w:val="29"/>
        </w:rPr>
      </w:pPr>
    </w:p>
    <w:p>
      <w:pPr>
        <w:spacing w:after="0"/>
        <w:rPr>
          <w:rFonts w:ascii="Times New Roman"/>
          <w:sz w:val="29"/>
        </w:rPr>
        <w:sectPr>
          <w:pgSz w:w="12240" w:h="15840"/>
          <w:pgMar w:top="1480" w:bottom="280" w:left="140" w:right="820"/>
        </w:sectPr>
      </w:pPr>
    </w:p>
    <w:p>
      <w:pPr>
        <w:spacing w:line="206" w:lineRule="auto" w:before="119"/>
        <w:ind w:left="2034" w:right="0" w:hanging="8"/>
        <w:jc w:val="both"/>
        <w:rPr>
          <w:rFonts w:ascii="Times New Roman"/>
          <w:sz w:val="21"/>
        </w:rPr>
      </w:pPr>
      <w:r>
        <w:rPr>
          <w:rFonts w:ascii="Times New Roman"/>
          <w:color w:val="95696E"/>
          <w:sz w:val="21"/>
        </w:rPr>
        <w:t>This</w:t>
      </w:r>
      <w:r>
        <w:rPr>
          <w:rFonts w:ascii="Times New Roman"/>
          <w:color w:val="95696E"/>
          <w:spacing w:val="-35"/>
          <w:sz w:val="21"/>
        </w:rPr>
        <w:t> </w:t>
      </w:r>
      <w:r>
        <w:rPr>
          <w:rFonts w:ascii="Times New Roman"/>
          <w:color w:val="95696E"/>
          <w:sz w:val="21"/>
        </w:rPr>
        <w:t>award</w:t>
      </w:r>
      <w:r>
        <w:rPr>
          <w:rFonts w:ascii="Times New Roman"/>
          <w:color w:val="95696E"/>
          <w:spacing w:val="-26"/>
          <w:sz w:val="21"/>
        </w:rPr>
        <w:t> </w:t>
      </w:r>
      <w:r>
        <w:rPr>
          <w:rFonts w:ascii="Times New Roman"/>
          <w:color w:val="895759"/>
          <w:sz w:val="21"/>
        </w:rPr>
        <w:t>has</w:t>
      </w:r>
      <w:r>
        <w:rPr>
          <w:rFonts w:ascii="Times New Roman"/>
          <w:color w:val="895759"/>
          <w:spacing w:val="-30"/>
          <w:sz w:val="21"/>
        </w:rPr>
        <w:t> </w:t>
      </w:r>
      <w:r>
        <w:rPr>
          <w:rFonts w:ascii="Times New Roman"/>
          <w:color w:val="895759"/>
          <w:sz w:val="21"/>
        </w:rPr>
        <w:t>been</w:t>
      </w:r>
      <w:r>
        <w:rPr>
          <w:rFonts w:ascii="Times New Roman"/>
          <w:color w:val="895759"/>
          <w:spacing w:val="-33"/>
          <w:sz w:val="21"/>
        </w:rPr>
        <w:t> </w:t>
      </w:r>
      <w:r>
        <w:rPr>
          <w:rFonts w:ascii="Times New Roman"/>
          <w:color w:val="95696E"/>
          <w:sz w:val="21"/>
        </w:rPr>
        <w:t>establi</w:t>
      </w:r>
      <w:r>
        <w:rPr>
          <w:rFonts w:ascii="Times New Roman"/>
          <w:color w:val="95696E"/>
          <w:spacing w:val="-20"/>
          <w:sz w:val="21"/>
        </w:rPr>
        <w:t> </w:t>
      </w:r>
      <w:r>
        <w:rPr>
          <w:rFonts w:ascii="Times New Roman"/>
          <w:color w:val="95696E"/>
          <w:sz w:val="21"/>
        </w:rPr>
        <w:t>hed</w:t>
      </w:r>
      <w:r>
        <w:rPr>
          <w:rFonts w:ascii="Times New Roman"/>
          <w:color w:val="95696E"/>
          <w:spacing w:val="-27"/>
          <w:sz w:val="21"/>
        </w:rPr>
        <w:t> </w:t>
      </w:r>
      <w:r>
        <w:rPr>
          <w:rFonts w:ascii="Times New Roman"/>
          <w:color w:val="95696E"/>
          <w:sz w:val="21"/>
        </w:rPr>
        <w:t>by</w:t>
      </w:r>
      <w:r>
        <w:rPr>
          <w:rFonts w:ascii="Times New Roman"/>
          <w:color w:val="95696E"/>
          <w:spacing w:val="-36"/>
          <w:sz w:val="21"/>
        </w:rPr>
        <w:t> </w:t>
      </w:r>
      <w:r>
        <w:rPr>
          <w:rFonts w:ascii="Times New Roman"/>
          <w:color w:val="95696E"/>
          <w:sz w:val="21"/>
        </w:rPr>
        <w:t>the</w:t>
      </w:r>
      <w:r>
        <w:rPr>
          <w:rFonts w:ascii="Times New Roman"/>
          <w:color w:val="95696E"/>
          <w:spacing w:val="-31"/>
          <w:sz w:val="21"/>
        </w:rPr>
        <w:t> </w:t>
      </w:r>
      <w:r>
        <w:rPr>
          <w:rFonts w:ascii="Times New Roman"/>
          <w:color w:val="895759"/>
          <w:sz w:val="21"/>
        </w:rPr>
        <w:t>Board</w:t>
      </w:r>
      <w:r>
        <w:rPr>
          <w:rFonts w:ascii="Times New Roman"/>
          <w:color w:val="895759"/>
          <w:spacing w:val="-30"/>
          <w:sz w:val="21"/>
        </w:rPr>
        <w:t> </w:t>
      </w:r>
      <w:r>
        <w:rPr>
          <w:rFonts w:ascii="Times New Roman"/>
          <w:color w:val="95696E"/>
          <w:sz w:val="21"/>
        </w:rPr>
        <w:t>of </w:t>
      </w:r>
      <w:r>
        <w:rPr>
          <w:rFonts w:ascii="Times New Roman"/>
          <w:color w:val="895759"/>
          <w:sz w:val="21"/>
        </w:rPr>
        <w:t>Directors. Lions Homes </w:t>
      </w:r>
      <w:r>
        <w:rPr>
          <w:rFonts w:ascii="Times New Roman"/>
          <w:color w:val="95696E"/>
          <w:sz w:val="21"/>
        </w:rPr>
        <w:t>for deaf </w:t>
      </w:r>
      <w:r>
        <w:rPr>
          <w:rFonts w:ascii="Times New Roman"/>
          <w:color w:val="895759"/>
          <w:sz w:val="21"/>
        </w:rPr>
        <w:t>People, to </w:t>
      </w:r>
      <w:r>
        <w:rPr>
          <w:rFonts w:ascii="Times New Roman"/>
          <w:color w:val="95696E"/>
          <w:sz w:val="21"/>
        </w:rPr>
        <w:t>honour outstanding </w:t>
      </w:r>
      <w:r>
        <w:rPr>
          <w:rFonts w:ascii="Times New Roman"/>
          <w:color w:val="895759"/>
          <w:sz w:val="21"/>
        </w:rPr>
        <w:t>Lions, </w:t>
      </w:r>
      <w:r>
        <w:rPr>
          <w:rFonts w:ascii="Times New Roman"/>
          <w:color w:val="895759"/>
          <w:spacing w:val="3"/>
          <w:sz w:val="21"/>
        </w:rPr>
        <w:t>L</w:t>
      </w:r>
      <w:r>
        <w:rPr>
          <w:rFonts w:ascii="Times New Roman"/>
          <w:color w:val="823A3D"/>
          <w:spacing w:val="3"/>
          <w:sz w:val="21"/>
        </w:rPr>
        <w:t>i</w:t>
      </w:r>
      <w:r>
        <w:rPr>
          <w:rFonts w:ascii="Times New Roman"/>
          <w:color w:val="95696E"/>
          <w:spacing w:val="3"/>
          <w:sz w:val="21"/>
        </w:rPr>
        <w:t>oness </w:t>
      </w:r>
      <w:r>
        <w:rPr>
          <w:rFonts w:ascii="Times New Roman"/>
          <w:color w:val="95696E"/>
          <w:sz w:val="21"/>
        </w:rPr>
        <w:t>and </w:t>
      </w:r>
      <w:r>
        <w:rPr>
          <w:rFonts w:ascii="Times New Roman"/>
          <w:color w:val="823A3D"/>
          <w:sz w:val="21"/>
        </w:rPr>
        <w:t>L</w:t>
      </w:r>
      <w:r>
        <w:rPr>
          <w:rFonts w:ascii="Times New Roman"/>
          <w:color w:val="95696E"/>
          <w:sz w:val="21"/>
        </w:rPr>
        <w:t>eos throughout</w:t>
      </w:r>
      <w:r>
        <w:rPr>
          <w:rFonts w:ascii="Times New Roman"/>
          <w:color w:val="95696E"/>
          <w:spacing w:val="21"/>
          <w:sz w:val="21"/>
        </w:rPr>
        <w:t> </w:t>
      </w:r>
      <w:r>
        <w:rPr>
          <w:rFonts w:ascii="Times New Roman"/>
          <w:color w:val="823A3D"/>
          <w:sz w:val="21"/>
        </w:rPr>
        <w:t>1</w:t>
      </w:r>
      <w:r>
        <w:rPr>
          <w:rFonts w:ascii="Times New Roman"/>
          <w:color w:val="895759"/>
          <w:sz w:val="21"/>
        </w:rPr>
        <w:t>ul</w:t>
      </w:r>
      <w:r>
        <w:rPr>
          <w:rFonts w:ascii="Times New Roman"/>
          <w:color w:val="895759"/>
          <w:spacing w:val="-41"/>
          <w:sz w:val="21"/>
        </w:rPr>
        <w:t> </w:t>
      </w:r>
      <w:r>
        <w:rPr>
          <w:rFonts w:ascii="Times New Roman"/>
          <w:color w:val="895759"/>
          <w:spacing w:val="4"/>
          <w:sz w:val="21"/>
        </w:rPr>
        <w:t>tip</w:t>
      </w:r>
      <w:r>
        <w:rPr>
          <w:rFonts w:ascii="Times New Roman"/>
          <w:color w:val="823A3D"/>
          <w:spacing w:val="4"/>
          <w:sz w:val="21"/>
        </w:rPr>
        <w:t>l</w:t>
      </w:r>
      <w:r>
        <w:rPr>
          <w:rFonts w:ascii="Times New Roman"/>
          <w:color w:val="95696E"/>
          <w:spacing w:val="4"/>
          <w:sz w:val="21"/>
        </w:rPr>
        <w:t>e</w:t>
      </w:r>
      <w:r>
        <w:rPr>
          <w:rFonts w:ascii="Times New Roman"/>
          <w:color w:val="95696E"/>
          <w:spacing w:val="-21"/>
          <w:sz w:val="21"/>
        </w:rPr>
        <w:t> </w:t>
      </w:r>
      <w:r>
        <w:rPr>
          <w:rFonts w:ascii="Times New Roman"/>
          <w:color w:val="895759"/>
          <w:sz w:val="21"/>
        </w:rPr>
        <w:t>District</w:t>
      </w:r>
      <w:r>
        <w:rPr>
          <w:rFonts w:ascii="Times New Roman"/>
          <w:color w:val="895759"/>
          <w:spacing w:val="-22"/>
          <w:sz w:val="21"/>
        </w:rPr>
        <w:t> </w:t>
      </w:r>
      <w:r>
        <w:rPr>
          <w:rFonts w:ascii="Times New Roman"/>
          <w:color w:val="95696E"/>
          <w:sz w:val="21"/>
        </w:rPr>
        <w:t>"</w:t>
      </w:r>
      <w:r>
        <w:rPr>
          <w:rFonts w:ascii="Times New Roman"/>
          <w:color w:val="95696E"/>
          <w:spacing w:val="2"/>
          <w:sz w:val="21"/>
        </w:rPr>
        <w:t> </w:t>
      </w:r>
      <w:r>
        <w:rPr>
          <w:rFonts w:ascii="Times New Roman"/>
          <w:color w:val="95696E"/>
          <w:sz w:val="21"/>
        </w:rPr>
        <w:t>"</w:t>
      </w:r>
      <w:r>
        <w:rPr>
          <w:rFonts w:ascii="Times New Roman"/>
          <w:color w:val="95696E"/>
          <w:spacing w:val="-28"/>
          <w:sz w:val="21"/>
        </w:rPr>
        <w:t> </w:t>
      </w:r>
      <w:r>
        <w:rPr>
          <w:rFonts w:ascii="Times New Roman"/>
          <w:color w:val="95696E"/>
          <w:sz w:val="21"/>
        </w:rPr>
        <w:t>and</w:t>
      </w:r>
      <w:r>
        <w:rPr>
          <w:rFonts w:ascii="Times New Roman"/>
          <w:color w:val="95696E"/>
          <w:spacing w:val="-24"/>
          <w:sz w:val="21"/>
        </w:rPr>
        <w:t> </w:t>
      </w:r>
      <w:r>
        <w:rPr>
          <w:rFonts w:ascii="Times New Roman"/>
          <w:color w:val="95696E"/>
          <w:sz w:val="21"/>
        </w:rPr>
        <w:t>deserving members of the</w:t>
      </w:r>
      <w:r>
        <w:rPr>
          <w:rFonts w:ascii="Times New Roman"/>
          <w:color w:val="95696E"/>
          <w:spacing w:val="-26"/>
          <w:sz w:val="21"/>
        </w:rPr>
        <w:t> </w:t>
      </w:r>
      <w:r>
        <w:rPr>
          <w:rFonts w:ascii="Times New Roman"/>
          <w:color w:val="95696E"/>
          <w:sz w:val="21"/>
        </w:rPr>
        <w:t>community.</w:t>
      </w:r>
    </w:p>
    <w:p>
      <w:pPr>
        <w:spacing w:line="206" w:lineRule="auto" w:before="125"/>
        <w:ind w:left="2026" w:right="12" w:firstLine="0"/>
        <w:jc w:val="both"/>
        <w:rPr>
          <w:rFonts w:ascii="Times New Roman"/>
          <w:sz w:val="21"/>
        </w:rPr>
      </w:pPr>
      <w:r>
        <w:rPr>
          <w:rFonts w:ascii="Times New Roman"/>
          <w:color w:val="895759"/>
          <w:sz w:val="21"/>
        </w:rPr>
        <w:t>The</w:t>
      </w:r>
      <w:r>
        <w:rPr>
          <w:rFonts w:ascii="Times New Roman"/>
          <w:color w:val="895759"/>
          <w:spacing w:val="-23"/>
          <w:sz w:val="21"/>
        </w:rPr>
        <w:t> </w:t>
      </w:r>
      <w:r>
        <w:rPr>
          <w:rFonts w:ascii="Times New Roman"/>
          <w:color w:val="95696E"/>
          <w:sz w:val="21"/>
        </w:rPr>
        <w:t>fellowship</w:t>
      </w:r>
      <w:r>
        <w:rPr>
          <w:rFonts w:ascii="Times New Roman"/>
          <w:color w:val="95696E"/>
          <w:spacing w:val="-14"/>
          <w:sz w:val="21"/>
        </w:rPr>
        <w:t> </w:t>
      </w:r>
      <w:r>
        <w:rPr>
          <w:rFonts w:ascii="Times New Roman"/>
          <w:color w:val="95696E"/>
          <w:sz w:val="21"/>
        </w:rPr>
        <w:t>is</w:t>
      </w:r>
      <w:r>
        <w:rPr>
          <w:rFonts w:ascii="Times New Roman"/>
          <w:color w:val="95696E"/>
          <w:spacing w:val="-24"/>
          <w:sz w:val="21"/>
        </w:rPr>
        <w:t> </w:t>
      </w:r>
      <w:r>
        <w:rPr>
          <w:rFonts w:ascii="Times New Roman"/>
          <w:color w:val="95696E"/>
          <w:sz w:val="21"/>
        </w:rPr>
        <w:t>of</w:t>
      </w:r>
      <w:r>
        <w:rPr>
          <w:rFonts w:ascii="Times New Roman"/>
          <w:color w:val="95696E"/>
          <w:spacing w:val="22"/>
          <w:sz w:val="21"/>
        </w:rPr>
        <w:t> </w:t>
      </w:r>
      <w:r>
        <w:rPr>
          <w:rFonts w:ascii="Times New Roman"/>
          <w:color w:val="95696E"/>
          <w:sz w:val="21"/>
        </w:rPr>
        <w:t>ery</w:t>
      </w:r>
      <w:r>
        <w:rPr>
          <w:rFonts w:ascii="Times New Roman"/>
          <w:color w:val="95696E"/>
          <w:spacing w:val="-25"/>
          <w:sz w:val="21"/>
        </w:rPr>
        <w:t> </w:t>
      </w:r>
      <w:r>
        <w:rPr>
          <w:rFonts w:ascii="Times New Roman"/>
          <w:color w:val="95696E"/>
          <w:sz w:val="21"/>
        </w:rPr>
        <w:t>significant</w:t>
      </w:r>
      <w:r>
        <w:rPr>
          <w:rFonts w:ascii="Times New Roman"/>
          <w:color w:val="95696E"/>
          <w:spacing w:val="-21"/>
          <w:sz w:val="21"/>
        </w:rPr>
        <w:t> </w:t>
      </w:r>
      <w:r>
        <w:rPr>
          <w:rFonts w:ascii="Times New Roman"/>
          <w:color w:val="895759"/>
          <w:sz w:val="21"/>
        </w:rPr>
        <w:t>de</w:t>
      </w:r>
      <w:r>
        <w:rPr>
          <w:rFonts w:ascii="Times New Roman"/>
          <w:color w:val="895759"/>
          <w:spacing w:val="-14"/>
          <w:sz w:val="21"/>
        </w:rPr>
        <w:t> </w:t>
      </w:r>
      <w:r>
        <w:rPr>
          <w:rFonts w:ascii="Times New Roman"/>
          <w:color w:val="95696E"/>
          <w:sz w:val="21"/>
        </w:rPr>
        <w:t>ign</w:t>
      </w:r>
      <w:r>
        <w:rPr>
          <w:rFonts w:ascii="Times New Roman"/>
          <w:color w:val="95696E"/>
          <w:spacing w:val="-18"/>
          <w:sz w:val="21"/>
        </w:rPr>
        <w:t> </w:t>
      </w:r>
      <w:r>
        <w:rPr>
          <w:rFonts w:ascii="Times New Roman"/>
          <w:color w:val="95696E"/>
          <w:sz w:val="21"/>
        </w:rPr>
        <w:t>and </w:t>
      </w:r>
      <w:r>
        <w:rPr>
          <w:rFonts w:ascii="Times New Roman"/>
          <w:color w:val="95696E"/>
          <w:spacing w:val="4"/>
          <w:w w:val="95"/>
          <w:sz w:val="21"/>
        </w:rPr>
        <w:t>qua</w:t>
      </w:r>
      <w:r>
        <w:rPr>
          <w:rFonts w:ascii="Times New Roman"/>
          <w:color w:val="9E4F42"/>
          <w:spacing w:val="4"/>
          <w:w w:val="95"/>
          <w:sz w:val="21"/>
        </w:rPr>
        <w:t>l</w:t>
      </w:r>
      <w:r>
        <w:rPr>
          <w:rFonts w:ascii="Times New Roman"/>
          <w:color w:val="95696E"/>
          <w:spacing w:val="4"/>
          <w:w w:val="95"/>
          <w:sz w:val="21"/>
        </w:rPr>
        <w:t>it</w:t>
      </w:r>
      <w:r>
        <w:rPr>
          <w:rFonts w:ascii="Times New Roman"/>
          <w:color w:val="95696E"/>
          <w:spacing w:val="-41"/>
          <w:w w:val="95"/>
          <w:sz w:val="21"/>
        </w:rPr>
        <w:t> </w:t>
      </w:r>
      <w:r>
        <w:rPr>
          <w:rFonts w:ascii="Times New Roman"/>
          <w:color w:val="95696E"/>
          <w:w w:val="95"/>
          <w:sz w:val="21"/>
        </w:rPr>
        <w:t>y to reflect the </w:t>
      </w:r>
      <w:r>
        <w:rPr>
          <w:rFonts w:ascii="Times New Roman"/>
          <w:color w:val="895759"/>
          <w:w w:val="95"/>
          <w:sz w:val="21"/>
        </w:rPr>
        <w:t>importance </w:t>
      </w:r>
      <w:r>
        <w:rPr>
          <w:rFonts w:ascii="Times New Roman"/>
          <w:color w:val="95696E"/>
          <w:w w:val="95"/>
          <w:sz w:val="21"/>
        </w:rPr>
        <w:t>and </w:t>
      </w:r>
      <w:r>
        <w:rPr>
          <w:rFonts w:ascii="Times New Roman"/>
          <w:color w:val="895759"/>
          <w:w w:val="95"/>
          <w:sz w:val="21"/>
        </w:rPr>
        <w:t>honour </w:t>
      </w:r>
      <w:r>
        <w:rPr>
          <w:rFonts w:ascii="Times New Roman"/>
          <w:color w:val="95696E"/>
          <w:w w:val="95"/>
          <w:sz w:val="21"/>
        </w:rPr>
        <w:t>of </w:t>
      </w:r>
      <w:r>
        <w:rPr>
          <w:rFonts w:ascii="Times New Roman"/>
          <w:color w:val="95696E"/>
          <w:sz w:val="21"/>
        </w:rPr>
        <w:t>the occasion for which it </w:t>
      </w:r>
      <w:r>
        <w:rPr>
          <w:rFonts w:ascii="Times New Roman"/>
          <w:color w:val="895759"/>
          <w:sz w:val="21"/>
        </w:rPr>
        <w:t>is </w:t>
      </w:r>
      <w:r>
        <w:rPr>
          <w:rFonts w:ascii="Times New Roman"/>
          <w:color w:val="95696E"/>
          <w:sz w:val="21"/>
        </w:rPr>
        <w:t>presented </w:t>
      </w:r>
      <w:r>
        <w:rPr>
          <w:rFonts w:ascii="Times New Roman"/>
          <w:color w:val="958787"/>
          <w:sz w:val="21"/>
        </w:rPr>
        <w:t>. </w:t>
      </w:r>
      <w:r>
        <w:rPr>
          <w:rFonts w:ascii="Times New Roman"/>
          <w:color w:val="95696E"/>
          <w:sz w:val="21"/>
        </w:rPr>
        <w:t>An attractive</w:t>
      </w:r>
      <w:r>
        <w:rPr>
          <w:rFonts w:ascii="Times New Roman"/>
          <w:color w:val="95696E"/>
          <w:spacing w:val="-25"/>
          <w:sz w:val="21"/>
        </w:rPr>
        <w:t> </w:t>
      </w:r>
      <w:r>
        <w:rPr>
          <w:rFonts w:ascii="Times New Roman"/>
          <w:color w:val="95696E"/>
          <w:sz w:val="21"/>
        </w:rPr>
        <w:t>lapel</w:t>
      </w:r>
      <w:r>
        <w:rPr>
          <w:rFonts w:ascii="Times New Roman"/>
          <w:color w:val="95696E"/>
          <w:spacing w:val="-24"/>
          <w:sz w:val="21"/>
        </w:rPr>
        <w:t> </w:t>
      </w:r>
      <w:r>
        <w:rPr>
          <w:rFonts w:ascii="Times New Roman"/>
          <w:color w:val="95696E"/>
          <w:sz w:val="21"/>
        </w:rPr>
        <w:t>pin</w:t>
      </w:r>
      <w:r>
        <w:rPr>
          <w:rFonts w:ascii="Times New Roman"/>
          <w:color w:val="95696E"/>
          <w:spacing w:val="-27"/>
          <w:sz w:val="21"/>
        </w:rPr>
        <w:t> </w:t>
      </w:r>
      <w:r>
        <w:rPr>
          <w:rFonts w:ascii="Times New Roman"/>
          <w:color w:val="95696E"/>
          <w:sz w:val="21"/>
        </w:rPr>
        <w:t>bearing</w:t>
      </w:r>
      <w:r>
        <w:rPr>
          <w:rFonts w:ascii="Times New Roman"/>
          <w:color w:val="95696E"/>
          <w:spacing w:val="-32"/>
          <w:sz w:val="21"/>
        </w:rPr>
        <w:t> </w:t>
      </w:r>
      <w:r>
        <w:rPr>
          <w:rFonts w:ascii="Times New Roman"/>
          <w:color w:val="95696E"/>
          <w:sz w:val="21"/>
        </w:rPr>
        <w:t>a</w:t>
      </w:r>
      <w:r>
        <w:rPr>
          <w:rFonts w:ascii="Times New Roman"/>
          <w:color w:val="95696E"/>
          <w:spacing w:val="-28"/>
          <w:sz w:val="21"/>
        </w:rPr>
        <w:t> </w:t>
      </w:r>
      <w:r>
        <w:rPr>
          <w:rFonts w:ascii="Times New Roman"/>
          <w:color w:val="95696E"/>
          <w:sz w:val="21"/>
        </w:rPr>
        <w:t>montage</w:t>
      </w:r>
      <w:r>
        <w:rPr>
          <w:rFonts w:ascii="Times New Roman"/>
          <w:color w:val="95696E"/>
          <w:spacing w:val="-28"/>
          <w:sz w:val="21"/>
        </w:rPr>
        <w:t> </w:t>
      </w:r>
      <w:r>
        <w:rPr>
          <w:rFonts w:ascii="Times New Roman"/>
          <w:color w:val="95696E"/>
          <w:sz w:val="21"/>
        </w:rPr>
        <w:t>of</w:t>
      </w:r>
      <w:r>
        <w:rPr>
          <w:rFonts w:ascii="Times New Roman"/>
          <w:color w:val="95696E"/>
          <w:spacing w:val="-26"/>
          <w:sz w:val="21"/>
        </w:rPr>
        <w:t> </w:t>
      </w:r>
      <w:r>
        <w:rPr>
          <w:rFonts w:ascii="Times New Roman"/>
          <w:color w:val="895759"/>
          <w:sz w:val="21"/>
        </w:rPr>
        <w:t>Helen </w:t>
      </w:r>
      <w:r>
        <w:rPr>
          <w:rFonts w:ascii="Times New Roman"/>
          <w:color w:val="895759"/>
          <w:w w:val="95"/>
          <w:sz w:val="21"/>
        </w:rPr>
        <w:t>Keller</w:t>
      </w:r>
      <w:r>
        <w:rPr>
          <w:rFonts w:ascii="Times New Roman"/>
          <w:color w:val="895759"/>
          <w:spacing w:val="-15"/>
          <w:w w:val="95"/>
          <w:sz w:val="21"/>
        </w:rPr>
        <w:t> </w:t>
      </w:r>
      <w:r>
        <w:rPr>
          <w:rFonts w:ascii="Times New Roman"/>
          <w:color w:val="95696E"/>
          <w:w w:val="95"/>
          <w:sz w:val="21"/>
        </w:rPr>
        <w:t>is</w:t>
      </w:r>
      <w:r>
        <w:rPr>
          <w:rFonts w:ascii="Times New Roman"/>
          <w:color w:val="95696E"/>
          <w:spacing w:val="-16"/>
          <w:w w:val="95"/>
          <w:sz w:val="21"/>
        </w:rPr>
        <w:t> </w:t>
      </w:r>
      <w:r>
        <w:rPr>
          <w:rFonts w:ascii="Times New Roman"/>
          <w:color w:val="895759"/>
          <w:w w:val="95"/>
          <w:sz w:val="21"/>
        </w:rPr>
        <w:t>provided</w:t>
      </w:r>
      <w:r>
        <w:rPr>
          <w:rFonts w:ascii="Times New Roman"/>
          <w:color w:val="895759"/>
          <w:spacing w:val="-4"/>
          <w:w w:val="95"/>
          <w:sz w:val="21"/>
        </w:rPr>
        <w:t> </w:t>
      </w:r>
      <w:r>
        <w:rPr>
          <w:rFonts w:ascii="Times New Roman"/>
          <w:color w:val="95696E"/>
          <w:w w:val="95"/>
          <w:sz w:val="21"/>
        </w:rPr>
        <w:t>for</w:t>
      </w:r>
      <w:r>
        <w:rPr>
          <w:rFonts w:ascii="Times New Roman"/>
          <w:color w:val="95696E"/>
          <w:spacing w:val="-24"/>
          <w:w w:val="95"/>
          <w:sz w:val="21"/>
        </w:rPr>
        <w:t> </w:t>
      </w:r>
      <w:r>
        <w:rPr>
          <w:rFonts w:ascii="Times New Roman"/>
          <w:color w:val="95696E"/>
          <w:w w:val="95"/>
          <w:sz w:val="21"/>
        </w:rPr>
        <w:t>each</w:t>
      </w:r>
      <w:r>
        <w:rPr>
          <w:rFonts w:ascii="Times New Roman"/>
          <w:color w:val="95696E"/>
          <w:spacing w:val="-10"/>
          <w:w w:val="95"/>
          <w:sz w:val="21"/>
        </w:rPr>
        <w:t> </w:t>
      </w:r>
      <w:r>
        <w:rPr>
          <w:rFonts w:ascii="Times New Roman"/>
          <w:color w:val="95696E"/>
          <w:w w:val="95"/>
          <w:sz w:val="21"/>
        </w:rPr>
        <w:t>recipient.</w:t>
      </w:r>
      <w:r>
        <w:rPr>
          <w:rFonts w:ascii="Times New Roman"/>
          <w:color w:val="95696E"/>
          <w:spacing w:val="-10"/>
          <w:w w:val="95"/>
          <w:sz w:val="21"/>
        </w:rPr>
        <w:t> </w:t>
      </w:r>
      <w:r>
        <w:rPr>
          <w:rFonts w:ascii="Times New Roman"/>
          <w:color w:val="895759"/>
          <w:w w:val="95"/>
          <w:sz w:val="21"/>
        </w:rPr>
        <w:t>Recipients </w:t>
      </w:r>
      <w:r>
        <w:rPr>
          <w:rFonts w:ascii="Times New Roman"/>
          <w:color w:val="95696E"/>
          <w:w w:val="95"/>
          <w:sz w:val="21"/>
        </w:rPr>
        <w:t>display</w:t>
      </w:r>
      <w:r>
        <w:rPr>
          <w:rFonts w:ascii="Times New Roman"/>
          <w:color w:val="95696E"/>
          <w:spacing w:val="-13"/>
          <w:w w:val="95"/>
          <w:sz w:val="21"/>
        </w:rPr>
        <w:t> </w:t>
      </w:r>
      <w:r>
        <w:rPr>
          <w:rFonts w:ascii="Times New Roman"/>
          <w:color w:val="95696E"/>
          <w:w w:val="95"/>
          <w:sz w:val="21"/>
        </w:rPr>
        <w:t>both</w:t>
      </w:r>
      <w:r>
        <w:rPr>
          <w:rFonts w:ascii="Times New Roman"/>
          <w:color w:val="95696E"/>
          <w:spacing w:val="-12"/>
          <w:w w:val="95"/>
          <w:sz w:val="21"/>
        </w:rPr>
        <w:t> </w:t>
      </w:r>
      <w:r>
        <w:rPr>
          <w:rFonts w:ascii="Times New Roman"/>
          <w:color w:val="95696E"/>
          <w:w w:val="95"/>
          <w:sz w:val="21"/>
        </w:rPr>
        <w:t>the</w:t>
      </w:r>
      <w:r>
        <w:rPr>
          <w:rFonts w:ascii="Times New Roman"/>
          <w:color w:val="95696E"/>
          <w:spacing w:val="-22"/>
          <w:w w:val="95"/>
          <w:sz w:val="21"/>
        </w:rPr>
        <w:t> </w:t>
      </w:r>
      <w:r>
        <w:rPr>
          <w:rFonts w:ascii="Times New Roman"/>
          <w:color w:val="95696E"/>
          <w:w w:val="95"/>
          <w:sz w:val="21"/>
        </w:rPr>
        <w:t>award</w:t>
      </w:r>
      <w:r>
        <w:rPr>
          <w:rFonts w:ascii="Times New Roman"/>
          <w:color w:val="95696E"/>
          <w:spacing w:val="-14"/>
          <w:w w:val="95"/>
          <w:sz w:val="21"/>
        </w:rPr>
        <w:t> </w:t>
      </w:r>
      <w:r>
        <w:rPr>
          <w:rFonts w:ascii="Times New Roman"/>
          <w:color w:val="95696E"/>
          <w:w w:val="95"/>
          <w:sz w:val="21"/>
        </w:rPr>
        <w:t>and</w:t>
      </w:r>
      <w:r>
        <w:rPr>
          <w:rFonts w:ascii="Times New Roman"/>
          <w:color w:val="95696E"/>
          <w:spacing w:val="-9"/>
          <w:w w:val="95"/>
          <w:sz w:val="21"/>
        </w:rPr>
        <w:t> </w:t>
      </w:r>
      <w:r>
        <w:rPr>
          <w:rFonts w:ascii="Times New Roman"/>
          <w:color w:val="895759"/>
          <w:w w:val="95"/>
          <w:sz w:val="21"/>
        </w:rPr>
        <w:t>lapel</w:t>
      </w:r>
      <w:r>
        <w:rPr>
          <w:rFonts w:ascii="Times New Roman"/>
          <w:color w:val="895759"/>
          <w:spacing w:val="-9"/>
          <w:w w:val="95"/>
          <w:sz w:val="21"/>
        </w:rPr>
        <w:t> </w:t>
      </w:r>
      <w:r>
        <w:rPr>
          <w:rFonts w:ascii="Times New Roman"/>
          <w:color w:val="95696E"/>
          <w:w w:val="95"/>
          <w:sz w:val="21"/>
        </w:rPr>
        <w:t>pin</w:t>
      </w:r>
      <w:r>
        <w:rPr>
          <w:rFonts w:ascii="Times New Roman"/>
          <w:color w:val="95696E"/>
          <w:spacing w:val="-17"/>
          <w:w w:val="95"/>
          <w:sz w:val="21"/>
        </w:rPr>
        <w:t> </w:t>
      </w:r>
      <w:r>
        <w:rPr>
          <w:rFonts w:ascii="Times New Roman"/>
          <w:color w:val="95696E"/>
          <w:w w:val="95"/>
          <w:sz w:val="21"/>
        </w:rPr>
        <w:t>with</w:t>
      </w:r>
      <w:r>
        <w:rPr>
          <w:rFonts w:ascii="Times New Roman"/>
          <w:color w:val="95696E"/>
          <w:spacing w:val="-9"/>
          <w:w w:val="95"/>
          <w:sz w:val="21"/>
        </w:rPr>
        <w:t> </w:t>
      </w:r>
      <w:r>
        <w:rPr>
          <w:rFonts w:ascii="Times New Roman"/>
          <w:color w:val="95696E"/>
          <w:spacing w:val="4"/>
          <w:w w:val="95"/>
          <w:sz w:val="21"/>
        </w:rPr>
        <w:t>pride</w:t>
      </w:r>
      <w:r>
        <w:rPr>
          <w:rFonts w:ascii="Times New Roman"/>
          <w:color w:val="958787"/>
          <w:spacing w:val="4"/>
          <w:w w:val="95"/>
          <w:sz w:val="21"/>
        </w:rPr>
        <w:t>.</w:t>
      </w:r>
    </w:p>
    <w:p>
      <w:pPr>
        <w:spacing w:line="206" w:lineRule="auto" w:before="138"/>
        <w:ind w:left="2027" w:right="9" w:hanging="1"/>
        <w:jc w:val="both"/>
        <w:rPr>
          <w:rFonts w:ascii="Times New Roman"/>
          <w:sz w:val="21"/>
        </w:rPr>
      </w:pPr>
      <w:r>
        <w:rPr>
          <w:rFonts w:ascii="Times New Roman"/>
          <w:color w:val="895759"/>
          <w:sz w:val="21"/>
        </w:rPr>
        <w:t>To make </w:t>
      </w:r>
      <w:r>
        <w:rPr>
          <w:rFonts w:ascii="Times New Roman"/>
          <w:color w:val="95696E"/>
          <w:sz w:val="21"/>
        </w:rPr>
        <w:t>a fellm </w:t>
      </w:r>
      <w:r>
        <w:rPr>
          <w:rFonts w:ascii="Times New Roman"/>
          <w:color w:val="895759"/>
          <w:sz w:val="21"/>
        </w:rPr>
        <w:t>Lion. Lioness, Leo </w:t>
      </w:r>
      <w:r>
        <w:rPr>
          <w:rFonts w:ascii="Times New Roman"/>
          <w:color w:val="95696E"/>
          <w:sz w:val="21"/>
        </w:rPr>
        <w:t>or a </w:t>
      </w:r>
      <w:r>
        <w:rPr>
          <w:rFonts w:ascii="Times New Roman"/>
          <w:color w:val="895759"/>
          <w:sz w:val="21"/>
        </w:rPr>
        <w:t>member </w:t>
      </w:r>
      <w:r>
        <w:rPr>
          <w:rFonts w:ascii="Times New Roman"/>
          <w:color w:val="95696E"/>
          <w:sz w:val="21"/>
        </w:rPr>
        <w:t>of your community a "Helen </w:t>
      </w:r>
      <w:r>
        <w:rPr>
          <w:rFonts w:ascii="Times New Roman"/>
          <w:color w:val="895759"/>
          <w:sz w:val="21"/>
        </w:rPr>
        <w:t>Keller Fellow".</w:t>
      </w:r>
      <w:r>
        <w:rPr>
          <w:rFonts w:ascii="Times New Roman"/>
          <w:color w:val="895759"/>
          <w:spacing w:val="-17"/>
          <w:sz w:val="21"/>
        </w:rPr>
        <w:t> </w:t>
      </w:r>
      <w:r>
        <w:rPr>
          <w:rFonts w:ascii="Times New Roman"/>
          <w:color w:val="95696E"/>
          <w:sz w:val="21"/>
        </w:rPr>
        <w:t>a</w:t>
      </w:r>
      <w:r>
        <w:rPr>
          <w:rFonts w:ascii="Times New Roman"/>
          <w:color w:val="95696E"/>
          <w:spacing w:val="-17"/>
          <w:sz w:val="21"/>
        </w:rPr>
        <w:t> </w:t>
      </w:r>
      <w:r>
        <w:rPr>
          <w:rFonts w:ascii="Times New Roman"/>
          <w:color w:val="895759"/>
          <w:sz w:val="21"/>
        </w:rPr>
        <w:t>donation</w:t>
      </w:r>
      <w:r>
        <w:rPr>
          <w:rFonts w:ascii="Times New Roman"/>
          <w:color w:val="895759"/>
          <w:spacing w:val="-17"/>
          <w:sz w:val="21"/>
        </w:rPr>
        <w:t> </w:t>
      </w:r>
      <w:r>
        <w:rPr>
          <w:rFonts w:ascii="Times New Roman"/>
          <w:color w:val="95696E"/>
          <w:sz w:val="21"/>
        </w:rPr>
        <w:t>of</w:t>
      </w:r>
      <w:r>
        <w:rPr>
          <w:rFonts w:ascii="Times New Roman"/>
          <w:color w:val="95696E"/>
          <w:spacing w:val="-23"/>
          <w:sz w:val="21"/>
        </w:rPr>
        <w:t> </w:t>
      </w:r>
      <w:r>
        <w:rPr>
          <w:rFonts w:ascii="Times New Roman"/>
          <w:color w:val="95696E"/>
          <w:sz w:val="21"/>
        </w:rPr>
        <w:t>at</w:t>
      </w:r>
      <w:r>
        <w:rPr>
          <w:rFonts w:ascii="Times New Roman"/>
          <w:color w:val="95696E"/>
          <w:spacing w:val="-12"/>
          <w:sz w:val="21"/>
        </w:rPr>
        <w:t> </w:t>
      </w:r>
      <w:r>
        <w:rPr>
          <w:rFonts w:ascii="Times New Roman"/>
          <w:color w:val="95696E"/>
          <w:sz w:val="21"/>
        </w:rPr>
        <w:t>least</w:t>
      </w:r>
      <w:r>
        <w:rPr>
          <w:rFonts w:ascii="Times New Roman"/>
          <w:color w:val="95696E"/>
          <w:spacing w:val="38"/>
          <w:sz w:val="21"/>
        </w:rPr>
        <w:t> </w:t>
      </w:r>
      <w:r>
        <w:rPr>
          <w:rFonts w:ascii="Times New Roman"/>
          <w:color w:val="95696E"/>
          <w:spacing w:val="-5"/>
          <w:sz w:val="21"/>
        </w:rPr>
        <w:t>500</w:t>
      </w:r>
      <w:r>
        <w:rPr>
          <w:rFonts w:ascii="Times New Roman"/>
          <w:color w:val="958787"/>
          <w:spacing w:val="-5"/>
          <w:sz w:val="21"/>
        </w:rPr>
        <w:t>.</w:t>
      </w:r>
      <w:r>
        <w:rPr>
          <w:rFonts w:ascii="Times New Roman"/>
          <w:color w:val="95696E"/>
          <w:spacing w:val="-5"/>
          <w:sz w:val="21"/>
        </w:rPr>
        <w:t>00</w:t>
      </w:r>
      <w:r>
        <w:rPr>
          <w:rFonts w:ascii="Times New Roman"/>
          <w:color w:val="95696E"/>
          <w:spacing w:val="-20"/>
          <w:sz w:val="21"/>
        </w:rPr>
        <w:t> </w:t>
      </w:r>
      <w:r>
        <w:rPr>
          <w:rFonts w:ascii="Times New Roman"/>
          <w:color w:val="895759"/>
          <w:sz w:val="21"/>
        </w:rPr>
        <w:t>must</w:t>
      </w:r>
      <w:r>
        <w:rPr>
          <w:rFonts w:ascii="Times New Roman"/>
          <w:color w:val="895759"/>
          <w:spacing w:val="-10"/>
          <w:sz w:val="21"/>
        </w:rPr>
        <w:t> </w:t>
      </w:r>
      <w:r>
        <w:rPr>
          <w:rFonts w:ascii="Times New Roman"/>
          <w:color w:val="95696E"/>
          <w:sz w:val="21"/>
        </w:rPr>
        <w:t>be sent</w:t>
      </w:r>
      <w:r>
        <w:rPr>
          <w:rFonts w:ascii="Times New Roman"/>
          <w:color w:val="95696E"/>
          <w:spacing w:val="-22"/>
          <w:sz w:val="21"/>
        </w:rPr>
        <w:t> </w:t>
      </w:r>
      <w:r>
        <w:rPr>
          <w:rFonts w:ascii="Times New Roman"/>
          <w:color w:val="895759"/>
          <w:sz w:val="21"/>
        </w:rPr>
        <w:t>to</w:t>
      </w:r>
      <w:r>
        <w:rPr>
          <w:rFonts w:ascii="Times New Roman"/>
          <w:color w:val="895759"/>
          <w:spacing w:val="-19"/>
          <w:sz w:val="21"/>
        </w:rPr>
        <w:t> </w:t>
      </w:r>
      <w:r>
        <w:rPr>
          <w:rFonts w:ascii="Times New Roman"/>
          <w:color w:val="895759"/>
          <w:sz w:val="21"/>
        </w:rPr>
        <w:t>Lion</w:t>
      </w:r>
      <w:r>
        <w:rPr>
          <w:rFonts w:ascii="Times New Roman"/>
          <w:color w:val="895759"/>
          <w:spacing w:val="14"/>
          <w:sz w:val="21"/>
        </w:rPr>
        <w:t> </w:t>
      </w:r>
      <w:r>
        <w:rPr>
          <w:rFonts w:ascii="Times New Roman"/>
          <w:color w:val="895759"/>
          <w:sz w:val="21"/>
        </w:rPr>
        <w:t>Homes</w:t>
      </w:r>
      <w:r>
        <w:rPr>
          <w:rFonts w:ascii="Times New Roman"/>
          <w:color w:val="895759"/>
          <w:spacing w:val="-19"/>
          <w:sz w:val="21"/>
        </w:rPr>
        <w:t> </w:t>
      </w:r>
      <w:r>
        <w:rPr>
          <w:rFonts w:ascii="Times New Roman"/>
          <w:color w:val="95696E"/>
          <w:sz w:val="21"/>
        </w:rPr>
        <w:t>for</w:t>
      </w:r>
      <w:r>
        <w:rPr>
          <w:rFonts w:ascii="Times New Roman"/>
          <w:color w:val="95696E"/>
          <w:spacing w:val="-22"/>
          <w:sz w:val="21"/>
        </w:rPr>
        <w:t> </w:t>
      </w:r>
      <w:r>
        <w:rPr>
          <w:rFonts w:ascii="Times New Roman"/>
          <w:color w:val="895759"/>
          <w:sz w:val="21"/>
        </w:rPr>
        <w:t>Deaf</w:t>
      </w:r>
      <w:r>
        <w:rPr>
          <w:rFonts w:ascii="Times New Roman"/>
          <w:color w:val="895759"/>
          <w:spacing w:val="-20"/>
          <w:sz w:val="21"/>
        </w:rPr>
        <w:t> </w:t>
      </w:r>
      <w:r>
        <w:rPr>
          <w:rFonts w:ascii="Times New Roman"/>
          <w:color w:val="895759"/>
          <w:sz w:val="21"/>
        </w:rPr>
        <w:t>Peop</w:t>
      </w:r>
      <w:r>
        <w:rPr>
          <w:rFonts w:ascii="Times New Roman"/>
          <w:color w:val="895759"/>
          <w:spacing w:val="-39"/>
          <w:sz w:val="21"/>
        </w:rPr>
        <w:t> </w:t>
      </w:r>
      <w:r>
        <w:rPr>
          <w:rFonts w:ascii="Times New Roman"/>
          <w:color w:val="895759"/>
          <w:sz w:val="21"/>
        </w:rPr>
        <w:t>le</w:t>
      </w:r>
      <w:r>
        <w:rPr>
          <w:rFonts w:ascii="Times New Roman"/>
          <w:color w:val="958787"/>
          <w:sz w:val="21"/>
        </w:rPr>
        <w:t>.</w:t>
      </w:r>
      <w:r>
        <w:rPr>
          <w:rFonts w:ascii="Times New Roman"/>
          <w:color w:val="958787"/>
          <w:spacing w:val="-19"/>
          <w:sz w:val="21"/>
        </w:rPr>
        <w:t> </w:t>
      </w:r>
      <w:r>
        <w:rPr>
          <w:rFonts w:ascii="Times New Roman"/>
          <w:color w:val="895759"/>
          <w:sz w:val="21"/>
        </w:rPr>
        <w:t>Districts may request </w:t>
      </w:r>
      <w:r>
        <w:rPr>
          <w:rFonts w:ascii="Times New Roman"/>
          <w:color w:val="95696E"/>
          <w:sz w:val="21"/>
        </w:rPr>
        <w:t>one </w:t>
      </w:r>
      <w:r>
        <w:rPr>
          <w:rFonts w:ascii="Times New Roman"/>
          <w:color w:val="895759"/>
          <w:sz w:val="21"/>
        </w:rPr>
        <w:t>reward </w:t>
      </w:r>
      <w:r>
        <w:rPr>
          <w:rFonts w:ascii="Times New Roman"/>
          <w:color w:val="95696E"/>
          <w:sz w:val="21"/>
        </w:rPr>
        <w:t>for every SI 500</w:t>
      </w:r>
      <w:r>
        <w:rPr>
          <w:rFonts w:ascii="Times New Roman"/>
          <w:color w:val="958787"/>
          <w:sz w:val="21"/>
        </w:rPr>
        <w:t>.</w:t>
      </w:r>
      <w:r>
        <w:rPr>
          <w:rFonts w:ascii="Times New Roman"/>
          <w:color w:val="95696E"/>
          <w:sz w:val="21"/>
        </w:rPr>
        <w:t>00 </w:t>
      </w:r>
      <w:r>
        <w:rPr>
          <w:rFonts w:ascii="Times New Roman"/>
          <w:color w:val="895759"/>
          <w:w w:val="95"/>
          <w:sz w:val="21"/>
        </w:rPr>
        <w:t>donated</w:t>
      </w:r>
      <w:r>
        <w:rPr>
          <w:rFonts w:ascii="Times New Roman"/>
          <w:color w:val="895759"/>
          <w:spacing w:val="-14"/>
          <w:w w:val="95"/>
          <w:sz w:val="21"/>
        </w:rPr>
        <w:t> </w:t>
      </w:r>
      <w:r>
        <w:rPr>
          <w:rFonts w:ascii="Times New Roman"/>
          <w:color w:val="95696E"/>
          <w:w w:val="95"/>
          <w:sz w:val="21"/>
        </w:rPr>
        <w:t>from</w:t>
      </w:r>
      <w:r>
        <w:rPr>
          <w:rFonts w:ascii="Times New Roman"/>
          <w:color w:val="95696E"/>
          <w:spacing w:val="-10"/>
          <w:w w:val="95"/>
          <w:sz w:val="21"/>
        </w:rPr>
        <w:t> </w:t>
      </w:r>
      <w:r>
        <w:rPr>
          <w:rFonts w:ascii="Times New Roman"/>
          <w:color w:val="95696E"/>
          <w:w w:val="95"/>
          <w:sz w:val="21"/>
        </w:rPr>
        <w:t>t11eir</w:t>
      </w:r>
      <w:r>
        <w:rPr>
          <w:rFonts w:ascii="Times New Roman"/>
          <w:color w:val="95696E"/>
          <w:spacing w:val="-21"/>
          <w:w w:val="95"/>
          <w:sz w:val="21"/>
        </w:rPr>
        <w:t> </w:t>
      </w:r>
      <w:r>
        <w:rPr>
          <w:rFonts w:ascii="Times New Roman"/>
          <w:color w:val="95696E"/>
          <w:w w:val="95"/>
          <w:sz w:val="21"/>
        </w:rPr>
        <w:t>district</w:t>
      </w:r>
      <w:r>
        <w:rPr>
          <w:rFonts w:ascii="Times New Roman"/>
          <w:color w:val="95696E"/>
          <w:spacing w:val="-10"/>
          <w:w w:val="95"/>
          <w:sz w:val="21"/>
        </w:rPr>
        <w:t> </w:t>
      </w:r>
      <w:r>
        <w:rPr>
          <w:rFonts w:ascii="Times New Roman"/>
          <w:color w:val="895759"/>
          <w:w w:val="95"/>
          <w:sz w:val="21"/>
        </w:rPr>
        <w:t>in</w:t>
      </w:r>
      <w:r>
        <w:rPr>
          <w:rFonts w:ascii="Times New Roman"/>
          <w:color w:val="895759"/>
          <w:spacing w:val="-22"/>
          <w:w w:val="95"/>
          <w:sz w:val="21"/>
        </w:rPr>
        <w:t> </w:t>
      </w:r>
      <w:r>
        <w:rPr>
          <w:rFonts w:ascii="Times New Roman"/>
          <w:color w:val="95696E"/>
          <w:w w:val="95"/>
          <w:sz w:val="21"/>
        </w:rPr>
        <w:t>amounts</w:t>
      </w:r>
      <w:r>
        <w:rPr>
          <w:rFonts w:ascii="Times New Roman"/>
          <w:color w:val="95696E"/>
          <w:spacing w:val="-13"/>
          <w:w w:val="95"/>
          <w:sz w:val="21"/>
        </w:rPr>
        <w:t> </w:t>
      </w:r>
      <w:r>
        <w:rPr>
          <w:rFonts w:ascii="Times New Roman"/>
          <w:color w:val="895759"/>
          <w:w w:val="95"/>
          <w:sz w:val="21"/>
        </w:rPr>
        <w:t>Jes</w:t>
      </w:r>
      <w:r>
        <w:rPr>
          <w:rFonts w:ascii="Times New Roman"/>
          <w:color w:val="895759"/>
          <w:spacing w:val="19"/>
          <w:w w:val="95"/>
          <w:sz w:val="21"/>
        </w:rPr>
        <w:t> </w:t>
      </w:r>
      <w:r>
        <w:rPr>
          <w:rFonts w:ascii="Times New Roman"/>
          <w:color w:val="895759"/>
          <w:w w:val="95"/>
          <w:sz w:val="21"/>
        </w:rPr>
        <w:t>than</w:t>
      </w:r>
    </w:p>
    <w:p>
      <w:pPr>
        <w:spacing w:line="188" w:lineRule="exact" w:before="0"/>
        <w:ind w:left="2128" w:right="0" w:firstLine="0"/>
        <w:jc w:val="both"/>
        <w:rPr>
          <w:rFonts w:ascii="Times New Roman"/>
          <w:sz w:val="21"/>
        </w:rPr>
      </w:pPr>
      <w:r>
        <w:rPr>
          <w:rFonts w:ascii="Times New Roman"/>
          <w:color w:val="895759"/>
          <w:sz w:val="21"/>
        </w:rPr>
        <w:t>500.00</w:t>
      </w:r>
      <w:r>
        <w:rPr>
          <w:rFonts w:ascii="Times New Roman"/>
          <w:color w:val="958787"/>
          <w:sz w:val="21"/>
        </w:rPr>
        <w:t>.</w:t>
      </w:r>
      <w:r>
        <w:rPr>
          <w:rFonts w:ascii="Times New Roman"/>
          <w:color w:val="958787"/>
          <w:spacing w:val="-8"/>
          <w:sz w:val="21"/>
        </w:rPr>
        <w:t> </w:t>
      </w:r>
      <w:r>
        <w:rPr>
          <w:rFonts w:ascii="Times New Roman"/>
          <w:color w:val="95696E"/>
          <w:sz w:val="21"/>
        </w:rPr>
        <w:t>For</w:t>
      </w:r>
      <w:r>
        <w:rPr>
          <w:rFonts w:ascii="Times New Roman"/>
          <w:color w:val="95696E"/>
          <w:spacing w:val="-14"/>
          <w:sz w:val="21"/>
        </w:rPr>
        <w:t> </w:t>
      </w:r>
      <w:r>
        <w:rPr>
          <w:rFonts w:ascii="Times New Roman"/>
          <w:color w:val="95696E"/>
          <w:sz w:val="21"/>
        </w:rPr>
        <w:t>example,</w:t>
      </w:r>
      <w:r>
        <w:rPr>
          <w:rFonts w:ascii="Times New Roman"/>
          <w:color w:val="95696E"/>
          <w:spacing w:val="-14"/>
          <w:sz w:val="21"/>
        </w:rPr>
        <w:t> </w:t>
      </w:r>
      <w:r>
        <w:rPr>
          <w:rFonts w:ascii="Times New Roman"/>
          <w:color w:val="95696E"/>
          <w:sz w:val="21"/>
        </w:rPr>
        <w:t>a</w:t>
      </w:r>
      <w:r>
        <w:rPr>
          <w:rFonts w:ascii="Times New Roman"/>
          <w:color w:val="95696E"/>
          <w:spacing w:val="-10"/>
          <w:sz w:val="21"/>
        </w:rPr>
        <w:t> </w:t>
      </w:r>
      <w:r>
        <w:rPr>
          <w:rFonts w:ascii="Times New Roman"/>
          <w:color w:val="95696E"/>
          <w:sz w:val="21"/>
        </w:rPr>
        <w:t>number</w:t>
      </w:r>
      <w:r>
        <w:rPr>
          <w:rFonts w:ascii="Times New Roman"/>
          <w:color w:val="95696E"/>
          <w:spacing w:val="-9"/>
          <w:sz w:val="21"/>
        </w:rPr>
        <w:t> </w:t>
      </w:r>
      <w:r>
        <w:rPr>
          <w:rFonts w:ascii="Times New Roman"/>
          <w:color w:val="95696E"/>
          <w:sz w:val="21"/>
        </w:rPr>
        <w:t>of</w:t>
      </w:r>
      <w:r>
        <w:rPr>
          <w:rFonts w:ascii="Times New Roman"/>
          <w:color w:val="95696E"/>
          <w:spacing w:val="-16"/>
          <w:sz w:val="21"/>
        </w:rPr>
        <w:t> </w:t>
      </w:r>
      <w:r>
        <w:rPr>
          <w:rFonts w:ascii="Times New Roman"/>
          <w:color w:val="95696E"/>
          <w:spacing w:val="4"/>
          <w:sz w:val="21"/>
        </w:rPr>
        <w:t>c</w:t>
      </w:r>
      <w:r>
        <w:rPr>
          <w:rFonts w:ascii="Times New Roman"/>
          <w:color w:val="823A3D"/>
          <w:spacing w:val="4"/>
          <w:sz w:val="21"/>
        </w:rPr>
        <w:t>l</w:t>
      </w:r>
      <w:r>
        <w:rPr>
          <w:rFonts w:ascii="Times New Roman"/>
          <w:color w:val="895759"/>
          <w:spacing w:val="4"/>
          <w:sz w:val="21"/>
        </w:rPr>
        <w:t>ub</w:t>
      </w:r>
      <w:r>
        <w:rPr>
          <w:rFonts w:ascii="Times New Roman"/>
          <w:color w:val="895759"/>
          <w:spacing w:val="-42"/>
          <w:sz w:val="21"/>
        </w:rPr>
        <w:t> </w:t>
      </w:r>
      <w:r>
        <w:rPr>
          <w:rFonts w:ascii="Times New Roman"/>
          <w:color w:val="895759"/>
          <w:sz w:val="21"/>
        </w:rPr>
        <w:t>s</w:t>
      </w:r>
      <w:r>
        <w:rPr>
          <w:rFonts w:ascii="Times New Roman"/>
          <w:color w:val="895759"/>
          <w:spacing w:val="-10"/>
          <w:sz w:val="21"/>
        </w:rPr>
        <w:t> </w:t>
      </w:r>
      <w:r>
        <w:rPr>
          <w:rFonts w:ascii="Times New Roman"/>
          <w:color w:val="95696E"/>
          <w:sz w:val="21"/>
        </w:rPr>
        <w:t>in</w:t>
      </w:r>
      <w:r>
        <w:rPr>
          <w:rFonts w:ascii="Times New Roman"/>
          <w:color w:val="95696E"/>
          <w:spacing w:val="-14"/>
          <w:sz w:val="21"/>
        </w:rPr>
        <w:t> </w:t>
      </w:r>
      <w:r>
        <w:rPr>
          <w:rFonts w:ascii="Times New Roman"/>
          <w:color w:val="95696E"/>
          <w:sz w:val="21"/>
        </w:rPr>
        <w:t>a</w:t>
      </w:r>
    </w:p>
    <w:p>
      <w:pPr>
        <w:spacing w:line="208" w:lineRule="auto" w:before="10"/>
        <w:ind w:left="2030" w:right="14" w:firstLine="0"/>
        <w:jc w:val="both"/>
        <w:rPr>
          <w:rFonts w:ascii="Times New Roman"/>
          <w:sz w:val="21"/>
        </w:rPr>
      </w:pPr>
      <w:r>
        <w:rPr>
          <w:rFonts w:ascii="Times New Roman"/>
          <w:color w:val="895759"/>
          <w:w w:val="95"/>
          <w:sz w:val="21"/>
        </w:rPr>
        <w:t>district</w:t>
      </w:r>
      <w:r>
        <w:rPr>
          <w:rFonts w:ascii="Times New Roman"/>
          <w:color w:val="895759"/>
          <w:spacing w:val="-8"/>
          <w:w w:val="95"/>
          <w:sz w:val="21"/>
        </w:rPr>
        <w:t> </w:t>
      </w:r>
      <w:r>
        <w:rPr>
          <w:rFonts w:ascii="Times New Roman"/>
          <w:color w:val="895759"/>
          <w:spacing w:val="3"/>
          <w:w w:val="95"/>
          <w:sz w:val="21"/>
        </w:rPr>
        <w:t>migh</w:t>
      </w:r>
      <w:r>
        <w:rPr>
          <w:rFonts w:ascii="Times New Roman"/>
          <w:color w:val="823A3D"/>
          <w:spacing w:val="3"/>
          <w:w w:val="95"/>
          <w:sz w:val="21"/>
        </w:rPr>
        <w:t>t</w:t>
      </w:r>
      <w:r>
        <w:rPr>
          <w:rFonts w:ascii="Times New Roman"/>
          <w:color w:val="823A3D"/>
          <w:spacing w:val="-11"/>
          <w:w w:val="95"/>
          <w:sz w:val="21"/>
        </w:rPr>
        <w:t> </w:t>
      </w:r>
      <w:r>
        <w:rPr>
          <w:rFonts w:ascii="Times New Roman"/>
          <w:color w:val="95696E"/>
          <w:w w:val="95"/>
          <w:sz w:val="21"/>
        </w:rPr>
        <w:t>make</w:t>
      </w:r>
      <w:r>
        <w:rPr>
          <w:rFonts w:ascii="Times New Roman"/>
          <w:color w:val="95696E"/>
          <w:spacing w:val="-25"/>
          <w:w w:val="95"/>
          <w:sz w:val="21"/>
        </w:rPr>
        <w:t> </w:t>
      </w:r>
      <w:r>
        <w:rPr>
          <w:rFonts w:ascii="Times New Roman"/>
          <w:color w:val="95696E"/>
          <w:w w:val="95"/>
          <w:sz w:val="21"/>
        </w:rPr>
        <w:t>smaller</w:t>
      </w:r>
      <w:r>
        <w:rPr>
          <w:rFonts w:ascii="Times New Roman"/>
          <w:color w:val="95696E"/>
          <w:spacing w:val="-16"/>
          <w:w w:val="95"/>
          <w:sz w:val="21"/>
        </w:rPr>
        <w:t> </w:t>
      </w:r>
      <w:r>
        <w:rPr>
          <w:rFonts w:ascii="Times New Roman"/>
          <w:color w:val="95696E"/>
          <w:w w:val="95"/>
          <w:sz w:val="21"/>
        </w:rPr>
        <w:t>donations</w:t>
      </w:r>
      <w:r>
        <w:rPr>
          <w:rFonts w:ascii="Times New Roman"/>
          <w:color w:val="95696E"/>
          <w:spacing w:val="-9"/>
          <w:w w:val="95"/>
          <w:sz w:val="21"/>
        </w:rPr>
        <w:t> </w:t>
      </w:r>
      <w:r>
        <w:rPr>
          <w:rFonts w:ascii="Times New Roman"/>
          <w:color w:val="95696E"/>
          <w:w w:val="95"/>
          <w:sz w:val="21"/>
        </w:rPr>
        <w:t>for</w:t>
      </w:r>
      <w:r>
        <w:rPr>
          <w:rFonts w:ascii="Times New Roman"/>
          <w:color w:val="95696E"/>
          <w:spacing w:val="-23"/>
          <w:w w:val="95"/>
          <w:sz w:val="21"/>
        </w:rPr>
        <w:t> </w:t>
      </w:r>
      <w:r>
        <w:rPr>
          <w:rFonts w:ascii="Times New Roman"/>
          <w:color w:val="95696E"/>
          <w:w w:val="95"/>
          <w:sz w:val="21"/>
        </w:rPr>
        <w:t>a</w:t>
      </w:r>
      <w:r>
        <w:rPr>
          <w:rFonts w:ascii="Times New Roman"/>
          <w:color w:val="95696E"/>
          <w:spacing w:val="-11"/>
          <w:w w:val="95"/>
          <w:sz w:val="21"/>
        </w:rPr>
        <w:t> </w:t>
      </w:r>
      <w:r>
        <w:rPr>
          <w:rFonts w:ascii="Times New Roman"/>
          <w:color w:val="895759"/>
          <w:w w:val="95"/>
          <w:sz w:val="21"/>
        </w:rPr>
        <w:t>total </w:t>
      </w:r>
      <w:r>
        <w:rPr>
          <w:rFonts w:ascii="Times New Roman"/>
          <w:color w:val="95696E"/>
          <w:sz w:val="21"/>
        </w:rPr>
        <w:t>of</w:t>
      </w:r>
      <w:r>
        <w:rPr>
          <w:rFonts w:ascii="Times New Roman"/>
          <w:color w:val="95696E"/>
          <w:spacing w:val="27"/>
          <w:sz w:val="21"/>
        </w:rPr>
        <w:t> </w:t>
      </w:r>
      <w:r>
        <w:rPr>
          <w:rFonts w:ascii="Times New Roman"/>
          <w:color w:val="895759"/>
          <w:sz w:val="21"/>
        </w:rPr>
        <w:t>4</w:t>
      </w:r>
      <w:r>
        <w:rPr>
          <w:rFonts w:ascii="Times New Roman"/>
          <w:color w:val="895759"/>
          <w:spacing w:val="2"/>
          <w:sz w:val="21"/>
        </w:rPr>
        <w:t> </w:t>
      </w:r>
      <w:r>
        <w:rPr>
          <w:rFonts w:ascii="Times New Roman"/>
          <w:color w:val="95696E"/>
          <w:spacing w:val="-6"/>
          <w:sz w:val="21"/>
        </w:rPr>
        <w:t>00.00</w:t>
      </w:r>
      <w:r>
        <w:rPr>
          <w:rFonts w:ascii="Times New Roman"/>
          <w:color w:val="958787"/>
          <w:spacing w:val="-6"/>
          <w:sz w:val="21"/>
        </w:rPr>
        <w:t>.</w:t>
      </w:r>
      <w:r>
        <w:rPr>
          <w:rFonts w:ascii="Times New Roman"/>
          <w:color w:val="958787"/>
          <w:spacing w:val="-22"/>
          <w:sz w:val="21"/>
        </w:rPr>
        <w:t> </w:t>
      </w:r>
      <w:r>
        <w:rPr>
          <w:rFonts w:ascii="Times New Roman"/>
          <w:color w:val="895759"/>
          <w:sz w:val="21"/>
        </w:rPr>
        <w:t>The</w:t>
      </w:r>
      <w:r>
        <w:rPr>
          <w:rFonts w:ascii="Times New Roman"/>
          <w:color w:val="895759"/>
          <w:spacing w:val="-19"/>
          <w:sz w:val="21"/>
        </w:rPr>
        <w:t> </w:t>
      </w:r>
      <w:r>
        <w:rPr>
          <w:rFonts w:ascii="Times New Roman"/>
          <w:color w:val="895759"/>
          <w:sz w:val="21"/>
        </w:rPr>
        <w:t>district</w:t>
      </w:r>
      <w:r>
        <w:rPr>
          <w:rFonts w:ascii="Times New Roman"/>
          <w:color w:val="895759"/>
          <w:spacing w:val="-10"/>
          <w:sz w:val="21"/>
        </w:rPr>
        <w:t> </w:t>
      </w:r>
      <w:r>
        <w:rPr>
          <w:rFonts w:ascii="Times New Roman"/>
          <w:color w:val="95696E"/>
          <w:sz w:val="21"/>
        </w:rPr>
        <w:t>would</w:t>
      </w:r>
      <w:r>
        <w:rPr>
          <w:rFonts w:ascii="Times New Roman"/>
          <w:color w:val="95696E"/>
          <w:spacing w:val="-9"/>
          <w:sz w:val="21"/>
        </w:rPr>
        <w:t> </w:t>
      </w:r>
      <w:r>
        <w:rPr>
          <w:rFonts w:ascii="Times New Roman"/>
          <w:color w:val="95696E"/>
          <w:sz w:val="21"/>
        </w:rPr>
        <w:t>then</w:t>
      </w:r>
      <w:r>
        <w:rPr>
          <w:rFonts w:ascii="Times New Roman"/>
          <w:color w:val="95696E"/>
          <w:spacing w:val="-7"/>
          <w:sz w:val="21"/>
        </w:rPr>
        <w:t> </w:t>
      </w:r>
      <w:r>
        <w:rPr>
          <w:rFonts w:ascii="Times New Roman"/>
          <w:color w:val="95696E"/>
          <w:sz w:val="21"/>
        </w:rPr>
        <w:t>be</w:t>
      </w:r>
      <w:r>
        <w:rPr>
          <w:rFonts w:ascii="Times New Roman"/>
          <w:color w:val="95696E"/>
          <w:spacing w:val="-23"/>
          <w:sz w:val="21"/>
        </w:rPr>
        <w:t> </w:t>
      </w:r>
      <w:r>
        <w:rPr>
          <w:rFonts w:ascii="Times New Roman"/>
          <w:color w:val="95696E"/>
          <w:spacing w:val="-3"/>
          <w:sz w:val="21"/>
        </w:rPr>
        <w:t>e</w:t>
      </w:r>
      <w:r>
        <w:rPr>
          <w:rFonts w:ascii="Times New Roman"/>
          <w:color w:val="9E4F42"/>
          <w:spacing w:val="-3"/>
          <w:sz w:val="21"/>
        </w:rPr>
        <w:t>li</w:t>
      </w:r>
      <w:r>
        <w:rPr>
          <w:rFonts w:ascii="Times New Roman"/>
          <w:color w:val="9E4F42"/>
          <w:spacing w:val="-38"/>
          <w:sz w:val="21"/>
        </w:rPr>
        <w:t> </w:t>
      </w:r>
      <w:r>
        <w:rPr>
          <w:rFonts w:ascii="Times New Roman"/>
          <w:color w:val="95696E"/>
          <w:sz w:val="21"/>
        </w:rPr>
        <w:t>gible to request </w:t>
      </w:r>
      <w:r>
        <w:rPr>
          <w:rFonts w:ascii="Times New Roman"/>
          <w:color w:val="895759"/>
          <w:sz w:val="21"/>
        </w:rPr>
        <w:t>three Helen Keller Fellowship to </w:t>
      </w:r>
      <w:r>
        <w:rPr>
          <w:rFonts w:ascii="Times New Roman"/>
          <w:color w:val="95696E"/>
          <w:sz w:val="21"/>
        </w:rPr>
        <w:t>honour </w:t>
      </w:r>
      <w:r>
        <w:rPr>
          <w:rFonts w:ascii="Times New Roman"/>
          <w:color w:val="895759"/>
          <w:sz w:val="21"/>
        </w:rPr>
        <w:t>indi </w:t>
      </w:r>
      <w:r>
        <w:rPr>
          <w:rFonts w:ascii="Times New Roman"/>
          <w:color w:val="95696E"/>
          <w:sz w:val="21"/>
        </w:rPr>
        <w:t>idua</w:t>
      </w:r>
      <w:r>
        <w:rPr>
          <w:rFonts w:ascii="Times New Roman"/>
          <w:color w:val="95696E"/>
          <w:spacing w:val="-15"/>
          <w:sz w:val="21"/>
        </w:rPr>
        <w:t> </w:t>
      </w:r>
      <w:r>
        <w:rPr>
          <w:rFonts w:ascii="Times New Roman"/>
          <w:color w:val="95696E"/>
          <w:spacing w:val="-4"/>
          <w:sz w:val="21"/>
        </w:rPr>
        <w:t>ls</w:t>
      </w:r>
      <w:r>
        <w:rPr>
          <w:rFonts w:ascii="Times New Roman"/>
          <w:color w:val="958787"/>
          <w:spacing w:val="-4"/>
          <w:sz w:val="21"/>
        </w:rPr>
        <w:t>.</w:t>
      </w:r>
    </w:p>
    <w:p>
      <w:pPr>
        <w:spacing w:line="204" w:lineRule="auto" w:before="121"/>
        <w:ind w:left="419" w:right="1243" w:hanging="10"/>
        <w:jc w:val="both"/>
        <w:rPr>
          <w:rFonts w:ascii="Times New Roman"/>
          <w:sz w:val="21"/>
        </w:rPr>
      </w:pPr>
      <w:r>
        <w:rPr/>
        <w:br w:type="column"/>
      </w:r>
      <w:r>
        <w:rPr>
          <w:rFonts w:ascii="Times New Roman"/>
          <w:color w:val="895759"/>
          <w:sz w:val="21"/>
        </w:rPr>
        <w:t>This</w:t>
      </w:r>
      <w:r>
        <w:rPr>
          <w:rFonts w:ascii="Times New Roman"/>
          <w:color w:val="895759"/>
          <w:spacing w:val="-26"/>
          <w:sz w:val="21"/>
        </w:rPr>
        <w:t> </w:t>
      </w:r>
      <w:r>
        <w:rPr>
          <w:rFonts w:ascii="Times New Roman"/>
          <w:color w:val="95696E"/>
          <w:sz w:val="21"/>
        </w:rPr>
        <w:t>is</w:t>
      </w:r>
      <w:r>
        <w:rPr>
          <w:rFonts w:ascii="Times New Roman"/>
          <w:color w:val="95696E"/>
          <w:spacing w:val="-31"/>
          <w:sz w:val="21"/>
        </w:rPr>
        <w:t> </w:t>
      </w:r>
      <w:r>
        <w:rPr>
          <w:rFonts w:ascii="Times New Roman"/>
          <w:color w:val="95696E"/>
          <w:sz w:val="21"/>
        </w:rPr>
        <w:t>an</w:t>
      </w:r>
      <w:r>
        <w:rPr>
          <w:rFonts w:ascii="Times New Roman"/>
          <w:color w:val="95696E"/>
          <w:spacing w:val="-27"/>
          <w:sz w:val="21"/>
        </w:rPr>
        <w:t> </w:t>
      </w:r>
      <w:r>
        <w:rPr>
          <w:rFonts w:ascii="Times New Roman"/>
          <w:color w:val="95696E"/>
          <w:sz w:val="21"/>
        </w:rPr>
        <w:t>excellent</w:t>
      </w:r>
      <w:r>
        <w:rPr>
          <w:rFonts w:ascii="Times New Roman"/>
          <w:color w:val="95696E"/>
          <w:spacing w:val="-21"/>
          <w:sz w:val="21"/>
        </w:rPr>
        <w:t> </w:t>
      </w:r>
      <w:r>
        <w:rPr>
          <w:rFonts w:ascii="Times New Roman"/>
          <w:color w:val="95696E"/>
          <w:sz w:val="21"/>
        </w:rPr>
        <w:t>way</w:t>
      </w:r>
      <w:r>
        <w:rPr>
          <w:rFonts w:ascii="Times New Roman"/>
          <w:color w:val="95696E"/>
          <w:spacing w:val="-26"/>
          <w:sz w:val="21"/>
        </w:rPr>
        <w:t> </w:t>
      </w:r>
      <w:r>
        <w:rPr>
          <w:rFonts w:ascii="Times New Roman"/>
          <w:color w:val="95696E"/>
          <w:sz w:val="21"/>
        </w:rPr>
        <w:t>to</w:t>
      </w:r>
      <w:r>
        <w:rPr>
          <w:rFonts w:ascii="Times New Roman"/>
          <w:color w:val="95696E"/>
          <w:spacing w:val="-29"/>
          <w:sz w:val="21"/>
        </w:rPr>
        <w:t> </w:t>
      </w:r>
      <w:r>
        <w:rPr>
          <w:rFonts w:ascii="Times New Roman"/>
          <w:color w:val="95696E"/>
          <w:sz w:val="21"/>
        </w:rPr>
        <w:t>honour</w:t>
      </w:r>
      <w:r>
        <w:rPr>
          <w:rFonts w:ascii="Times New Roman"/>
          <w:color w:val="95696E"/>
          <w:spacing w:val="-31"/>
          <w:sz w:val="21"/>
        </w:rPr>
        <w:t> </w:t>
      </w:r>
      <w:r>
        <w:rPr>
          <w:rFonts w:ascii="Times New Roman"/>
          <w:color w:val="95696E"/>
          <w:sz w:val="21"/>
        </w:rPr>
        <w:t>a</w:t>
      </w:r>
      <w:r>
        <w:rPr>
          <w:rFonts w:ascii="Times New Roman"/>
          <w:color w:val="95696E"/>
          <w:spacing w:val="-25"/>
          <w:sz w:val="21"/>
        </w:rPr>
        <w:t> </w:t>
      </w:r>
      <w:r>
        <w:rPr>
          <w:rFonts w:ascii="Times New Roman"/>
          <w:color w:val="895759"/>
          <w:sz w:val="21"/>
        </w:rPr>
        <w:t>member</w:t>
      </w:r>
      <w:r>
        <w:rPr>
          <w:rFonts w:ascii="Times New Roman"/>
          <w:color w:val="895759"/>
          <w:spacing w:val="-28"/>
          <w:sz w:val="21"/>
        </w:rPr>
        <w:t> </w:t>
      </w:r>
      <w:r>
        <w:rPr>
          <w:rFonts w:ascii="Times New Roman"/>
          <w:color w:val="95696E"/>
          <w:sz w:val="21"/>
        </w:rPr>
        <w:t>of your</w:t>
      </w:r>
      <w:r>
        <w:rPr>
          <w:rFonts w:ascii="Times New Roman"/>
          <w:color w:val="95696E"/>
          <w:spacing w:val="-16"/>
          <w:sz w:val="21"/>
        </w:rPr>
        <w:t> </w:t>
      </w:r>
      <w:r>
        <w:rPr>
          <w:rFonts w:ascii="Times New Roman"/>
          <w:color w:val="95696E"/>
          <w:sz w:val="21"/>
        </w:rPr>
        <w:t>club</w:t>
      </w:r>
      <w:r>
        <w:rPr>
          <w:rFonts w:ascii="Times New Roman"/>
          <w:color w:val="95696E"/>
          <w:spacing w:val="-15"/>
          <w:sz w:val="21"/>
        </w:rPr>
        <w:t> </w:t>
      </w:r>
      <w:r>
        <w:rPr>
          <w:rFonts w:ascii="Times New Roman"/>
          <w:color w:val="95696E"/>
          <w:sz w:val="21"/>
        </w:rPr>
        <w:t>or</w:t>
      </w:r>
      <w:r>
        <w:rPr>
          <w:rFonts w:ascii="Times New Roman"/>
          <w:color w:val="95696E"/>
          <w:spacing w:val="-12"/>
          <w:sz w:val="21"/>
        </w:rPr>
        <w:t> </w:t>
      </w:r>
      <w:r>
        <w:rPr>
          <w:rFonts w:ascii="Times New Roman"/>
          <w:color w:val="95696E"/>
          <w:sz w:val="21"/>
        </w:rPr>
        <w:t>citizen</w:t>
      </w:r>
      <w:r>
        <w:rPr>
          <w:rFonts w:ascii="Times New Roman"/>
          <w:color w:val="95696E"/>
          <w:spacing w:val="-10"/>
          <w:sz w:val="21"/>
        </w:rPr>
        <w:t> </w:t>
      </w:r>
      <w:r>
        <w:rPr>
          <w:rFonts w:ascii="Times New Roman"/>
          <w:color w:val="95696E"/>
          <w:sz w:val="21"/>
        </w:rPr>
        <w:t>of</w:t>
      </w:r>
      <w:r>
        <w:rPr>
          <w:rFonts w:ascii="Times New Roman"/>
          <w:color w:val="95696E"/>
          <w:spacing w:val="-12"/>
          <w:sz w:val="21"/>
        </w:rPr>
        <w:t> </w:t>
      </w:r>
      <w:r>
        <w:rPr>
          <w:rFonts w:ascii="Times New Roman"/>
          <w:color w:val="95696E"/>
          <w:sz w:val="21"/>
        </w:rPr>
        <w:t>your</w:t>
      </w:r>
      <w:r>
        <w:rPr>
          <w:rFonts w:ascii="Times New Roman"/>
          <w:color w:val="95696E"/>
          <w:spacing w:val="-12"/>
          <w:sz w:val="21"/>
        </w:rPr>
        <w:t> </w:t>
      </w:r>
      <w:r>
        <w:rPr>
          <w:rFonts w:ascii="Times New Roman"/>
          <w:color w:val="95696E"/>
          <w:sz w:val="21"/>
        </w:rPr>
        <w:t>conuuunjty</w:t>
      </w:r>
      <w:r>
        <w:rPr>
          <w:rFonts w:ascii="Times New Roman"/>
          <w:color w:val="95696E"/>
          <w:spacing w:val="-10"/>
          <w:sz w:val="21"/>
        </w:rPr>
        <w:t> </w:t>
      </w:r>
      <w:r>
        <w:rPr>
          <w:rFonts w:ascii="Times New Roman"/>
          <w:color w:val="95696E"/>
          <w:sz w:val="21"/>
        </w:rPr>
        <w:t>wrule </w:t>
      </w:r>
      <w:r>
        <w:rPr>
          <w:rFonts w:ascii="Times New Roman"/>
          <w:color w:val="895759"/>
          <w:w w:val="90"/>
          <w:sz w:val="21"/>
        </w:rPr>
        <w:t>providing</w:t>
      </w:r>
      <w:r>
        <w:rPr>
          <w:rFonts w:ascii="Times New Roman"/>
          <w:color w:val="895759"/>
          <w:spacing w:val="-14"/>
          <w:w w:val="90"/>
          <w:sz w:val="21"/>
        </w:rPr>
        <w:t> </w:t>
      </w:r>
      <w:r>
        <w:rPr>
          <w:rFonts w:ascii="Times New Roman"/>
          <w:color w:val="95696E"/>
          <w:w w:val="90"/>
          <w:sz w:val="21"/>
        </w:rPr>
        <w:t>support</w:t>
      </w:r>
      <w:r>
        <w:rPr>
          <w:rFonts w:ascii="Times New Roman"/>
          <w:color w:val="95696E"/>
          <w:spacing w:val="1"/>
          <w:w w:val="90"/>
          <w:sz w:val="21"/>
        </w:rPr>
        <w:t> </w:t>
      </w:r>
      <w:r>
        <w:rPr>
          <w:rFonts w:ascii="Times New Roman"/>
          <w:color w:val="895759"/>
          <w:w w:val="90"/>
          <w:sz w:val="21"/>
        </w:rPr>
        <w:t>to</w:t>
      </w:r>
      <w:r>
        <w:rPr>
          <w:rFonts w:ascii="Times New Roman"/>
          <w:color w:val="895759"/>
          <w:spacing w:val="-16"/>
          <w:w w:val="90"/>
          <w:sz w:val="21"/>
        </w:rPr>
        <w:t> </w:t>
      </w:r>
      <w:r>
        <w:rPr>
          <w:rFonts w:ascii="Times New Roman"/>
          <w:color w:val="895759"/>
          <w:w w:val="90"/>
          <w:sz w:val="21"/>
        </w:rPr>
        <w:t>tl1e</w:t>
      </w:r>
      <w:r>
        <w:rPr>
          <w:rFonts w:ascii="Times New Roman"/>
          <w:color w:val="895759"/>
          <w:spacing w:val="-5"/>
          <w:w w:val="90"/>
          <w:sz w:val="21"/>
        </w:rPr>
        <w:t> </w:t>
      </w:r>
      <w:r>
        <w:rPr>
          <w:rFonts w:ascii="Times New Roman"/>
          <w:color w:val="895759"/>
          <w:w w:val="90"/>
          <w:sz w:val="21"/>
        </w:rPr>
        <w:t>projects</w:t>
      </w:r>
      <w:r>
        <w:rPr>
          <w:rFonts w:ascii="Times New Roman"/>
          <w:color w:val="895759"/>
          <w:spacing w:val="-13"/>
          <w:w w:val="90"/>
          <w:sz w:val="21"/>
        </w:rPr>
        <w:t> </w:t>
      </w:r>
      <w:r>
        <w:rPr>
          <w:rFonts w:ascii="Times New Roman"/>
          <w:color w:val="95696E"/>
          <w:w w:val="90"/>
          <w:sz w:val="21"/>
        </w:rPr>
        <w:t>of</w:t>
      </w:r>
      <w:r>
        <w:rPr>
          <w:rFonts w:ascii="Times New Roman"/>
          <w:color w:val="95696E"/>
          <w:spacing w:val="-4"/>
          <w:w w:val="90"/>
          <w:sz w:val="21"/>
        </w:rPr>
        <w:t> </w:t>
      </w:r>
      <w:r>
        <w:rPr>
          <w:rFonts w:ascii="Times New Roman"/>
          <w:color w:val="895759"/>
          <w:w w:val="90"/>
          <w:sz w:val="21"/>
        </w:rPr>
        <w:t>Lions</w:t>
      </w:r>
      <w:r>
        <w:rPr>
          <w:rFonts w:ascii="Times New Roman"/>
          <w:color w:val="895759"/>
          <w:spacing w:val="-5"/>
          <w:w w:val="90"/>
          <w:sz w:val="21"/>
        </w:rPr>
        <w:t> </w:t>
      </w:r>
      <w:r>
        <w:rPr>
          <w:rFonts w:ascii="Times New Roman"/>
          <w:color w:val="895759"/>
          <w:w w:val="90"/>
          <w:sz w:val="21"/>
        </w:rPr>
        <w:t>Homes </w:t>
      </w:r>
      <w:r>
        <w:rPr>
          <w:rFonts w:ascii="Times New Roman"/>
          <w:color w:val="95696E"/>
          <w:sz w:val="21"/>
        </w:rPr>
        <w:t>for</w:t>
      </w:r>
      <w:r>
        <w:rPr>
          <w:rFonts w:ascii="Times New Roman"/>
          <w:color w:val="95696E"/>
          <w:spacing w:val="-26"/>
          <w:sz w:val="21"/>
        </w:rPr>
        <w:t> </w:t>
      </w:r>
      <w:r>
        <w:rPr>
          <w:rFonts w:ascii="Times New Roman"/>
          <w:color w:val="895759"/>
          <w:sz w:val="21"/>
        </w:rPr>
        <w:t>Deaf</w:t>
      </w:r>
      <w:r>
        <w:rPr>
          <w:rFonts w:ascii="Times New Roman"/>
          <w:color w:val="895759"/>
          <w:spacing w:val="-23"/>
          <w:sz w:val="21"/>
        </w:rPr>
        <w:t> </w:t>
      </w:r>
      <w:r>
        <w:rPr>
          <w:rFonts w:ascii="Times New Roman"/>
          <w:color w:val="895759"/>
          <w:sz w:val="21"/>
        </w:rPr>
        <w:t>People</w:t>
      </w:r>
      <w:r>
        <w:rPr>
          <w:rFonts w:ascii="Times New Roman"/>
          <w:color w:val="A79CA0"/>
          <w:sz w:val="21"/>
        </w:rPr>
        <w:t>.</w:t>
      </w:r>
      <w:r>
        <w:rPr>
          <w:rFonts w:ascii="Times New Roman"/>
          <w:color w:val="A79CA0"/>
          <w:spacing w:val="-29"/>
          <w:sz w:val="21"/>
        </w:rPr>
        <w:t> </w:t>
      </w:r>
      <w:r>
        <w:rPr>
          <w:rFonts w:ascii="Times New Roman"/>
          <w:color w:val="895759"/>
          <w:sz w:val="21"/>
        </w:rPr>
        <w:t>The</w:t>
      </w:r>
      <w:r>
        <w:rPr>
          <w:rFonts w:ascii="Times New Roman"/>
          <w:color w:val="895759"/>
          <w:spacing w:val="-30"/>
          <w:sz w:val="21"/>
        </w:rPr>
        <w:t> </w:t>
      </w:r>
      <w:r>
        <w:rPr>
          <w:rFonts w:ascii="Times New Roman"/>
          <w:color w:val="95696E"/>
          <w:sz w:val="21"/>
        </w:rPr>
        <w:t>solid</w:t>
      </w:r>
      <w:r>
        <w:rPr>
          <w:rFonts w:ascii="Times New Roman"/>
          <w:color w:val="95696E"/>
          <w:spacing w:val="-26"/>
          <w:sz w:val="21"/>
        </w:rPr>
        <w:t> </w:t>
      </w:r>
      <w:r>
        <w:rPr>
          <w:rFonts w:ascii="Times New Roman"/>
          <w:color w:val="95696E"/>
          <w:sz w:val="21"/>
        </w:rPr>
        <w:t>oak</w:t>
      </w:r>
      <w:r>
        <w:rPr>
          <w:rFonts w:ascii="Times New Roman"/>
          <w:color w:val="95696E"/>
          <w:spacing w:val="-18"/>
          <w:sz w:val="21"/>
        </w:rPr>
        <w:t> </w:t>
      </w:r>
      <w:r>
        <w:rPr>
          <w:rFonts w:ascii="Times New Roman"/>
          <w:color w:val="95696E"/>
          <w:sz w:val="21"/>
        </w:rPr>
        <w:t>frame,</w:t>
      </w:r>
      <w:r>
        <w:rPr>
          <w:rFonts w:ascii="Times New Roman"/>
          <w:color w:val="95696E"/>
          <w:spacing w:val="-19"/>
          <w:sz w:val="21"/>
        </w:rPr>
        <w:t> </w:t>
      </w:r>
      <w:r>
        <w:rPr>
          <w:rFonts w:ascii="Times New Roman"/>
          <w:color w:val="95696E"/>
          <w:sz w:val="21"/>
        </w:rPr>
        <w:t>red</w:t>
      </w:r>
      <w:r>
        <w:rPr>
          <w:rFonts w:ascii="Times New Roman"/>
          <w:color w:val="95696E"/>
          <w:spacing w:val="22"/>
          <w:sz w:val="21"/>
        </w:rPr>
        <w:t> </w:t>
      </w:r>
      <w:r>
        <w:rPr>
          <w:rFonts w:ascii="Times New Roman"/>
          <w:color w:val="95696E"/>
          <w:sz w:val="21"/>
        </w:rPr>
        <w:t>el</w:t>
      </w:r>
      <w:r>
        <w:rPr>
          <w:rFonts w:ascii="Times New Roman"/>
          <w:color w:val="95696E"/>
          <w:spacing w:val="-3"/>
          <w:sz w:val="21"/>
        </w:rPr>
        <w:t> </w:t>
      </w:r>
      <w:r>
        <w:rPr>
          <w:rFonts w:ascii="Times New Roman"/>
          <w:color w:val="95696E"/>
          <w:sz w:val="21"/>
        </w:rPr>
        <w:t>et </w:t>
      </w:r>
      <w:r>
        <w:rPr>
          <w:rFonts w:ascii="Times New Roman"/>
          <w:color w:val="95696E"/>
          <w:w w:val="95"/>
          <w:sz w:val="21"/>
        </w:rPr>
        <w:t>background and gold </w:t>
      </w:r>
      <w:r>
        <w:rPr>
          <w:rFonts w:ascii="Times New Roman"/>
          <w:color w:val="895759"/>
          <w:w w:val="95"/>
          <w:sz w:val="21"/>
        </w:rPr>
        <w:t>lettering </w:t>
      </w:r>
      <w:r>
        <w:rPr>
          <w:rFonts w:ascii="Times New Roman"/>
          <w:color w:val="95696E"/>
          <w:w w:val="95"/>
          <w:sz w:val="21"/>
        </w:rPr>
        <w:t>make </w:t>
      </w:r>
      <w:r>
        <w:rPr>
          <w:rFonts w:ascii="Times New Roman"/>
          <w:color w:val="895759"/>
          <w:w w:val="95"/>
          <w:sz w:val="21"/>
        </w:rPr>
        <w:t>this </w:t>
      </w:r>
      <w:r>
        <w:rPr>
          <w:rFonts w:ascii="Times New Roman"/>
          <w:color w:val="95696E"/>
          <w:w w:val="95"/>
          <w:sz w:val="21"/>
        </w:rPr>
        <w:t>a very </w:t>
      </w:r>
      <w:r>
        <w:rPr>
          <w:rFonts w:ascii="Times New Roman"/>
          <w:color w:val="895759"/>
          <w:sz w:val="21"/>
        </w:rPr>
        <w:t>impressive</w:t>
      </w:r>
      <w:r>
        <w:rPr>
          <w:rFonts w:ascii="Times New Roman"/>
          <w:color w:val="895759"/>
          <w:spacing w:val="8"/>
          <w:sz w:val="21"/>
        </w:rPr>
        <w:t> </w:t>
      </w:r>
      <w:r>
        <w:rPr>
          <w:rFonts w:ascii="Times New Roman"/>
          <w:color w:val="95696E"/>
          <w:sz w:val="21"/>
        </w:rPr>
        <w:t>award</w:t>
      </w:r>
      <w:r>
        <w:rPr>
          <w:rFonts w:ascii="Times New Roman"/>
          <w:color w:val="958787"/>
          <w:sz w:val="21"/>
        </w:rPr>
        <w:t>.</w:t>
      </w:r>
    </w:p>
    <w:p>
      <w:pPr>
        <w:spacing w:line="208" w:lineRule="auto" w:before="134"/>
        <w:ind w:left="413" w:right="1247" w:firstLine="13"/>
        <w:jc w:val="both"/>
        <w:rPr>
          <w:rFonts w:ascii="Times New Roman"/>
          <w:sz w:val="21"/>
        </w:rPr>
      </w:pPr>
      <w:r>
        <w:rPr/>
        <w:drawing>
          <wp:anchor distT="0" distB="0" distL="0" distR="0" allowOverlap="1" layoutInCell="1" locked="0" behindDoc="0" simplePos="0" relativeHeight="251689984">
            <wp:simplePos x="0" y="0"/>
            <wp:positionH relativeFrom="page">
              <wp:posOffset>5995662</wp:posOffset>
            </wp:positionH>
            <wp:positionV relativeFrom="paragraph">
              <wp:posOffset>883082</wp:posOffset>
            </wp:positionV>
            <wp:extent cx="488445" cy="1489227"/>
            <wp:effectExtent l="0" t="0" r="0" b="0"/>
            <wp:wrapNone/>
            <wp:docPr id="13" name="image9.jpeg"/>
            <wp:cNvGraphicFramePr>
              <a:graphicFrameLocks noChangeAspect="1"/>
            </wp:cNvGraphicFramePr>
            <a:graphic>
              <a:graphicData uri="http://schemas.openxmlformats.org/drawingml/2006/picture">
                <pic:pic>
                  <pic:nvPicPr>
                    <pic:cNvPr id="14" name="image9.jpeg"/>
                    <pic:cNvPicPr/>
                  </pic:nvPicPr>
                  <pic:blipFill>
                    <a:blip r:embed="rId18" cstate="print"/>
                    <a:stretch>
                      <a:fillRect/>
                    </a:stretch>
                  </pic:blipFill>
                  <pic:spPr>
                    <a:xfrm>
                      <a:off x="0" y="0"/>
                      <a:ext cx="488445" cy="1489227"/>
                    </a:xfrm>
                    <a:prstGeom prst="rect">
                      <a:avLst/>
                    </a:prstGeom>
                  </pic:spPr>
                </pic:pic>
              </a:graphicData>
            </a:graphic>
          </wp:anchor>
        </w:drawing>
      </w:r>
      <w:r>
        <w:rPr>
          <w:rFonts w:ascii="Times New Roman"/>
          <w:color w:val="895759"/>
          <w:w w:val="95"/>
          <w:sz w:val="21"/>
        </w:rPr>
        <w:t>Please</w:t>
      </w:r>
      <w:r>
        <w:rPr>
          <w:rFonts w:ascii="Times New Roman"/>
          <w:color w:val="895759"/>
          <w:spacing w:val="-32"/>
          <w:w w:val="95"/>
          <w:sz w:val="21"/>
        </w:rPr>
        <w:t> </w:t>
      </w:r>
      <w:r>
        <w:rPr>
          <w:rFonts w:ascii="Times New Roman"/>
          <w:color w:val="95696E"/>
          <w:w w:val="95"/>
          <w:sz w:val="21"/>
        </w:rPr>
        <w:t>consider</w:t>
      </w:r>
      <w:r>
        <w:rPr>
          <w:rFonts w:ascii="Times New Roman"/>
          <w:color w:val="95696E"/>
          <w:spacing w:val="-28"/>
          <w:w w:val="95"/>
          <w:sz w:val="21"/>
        </w:rPr>
        <w:t> </w:t>
      </w:r>
      <w:r>
        <w:rPr>
          <w:rFonts w:ascii="Times New Roman"/>
          <w:color w:val="895759"/>
          <w:w w:val="95"/>
          <w:sz w:val="21"/>
        </w:rPr>
        <w:t>iliis</w:t>
      </w:r>
      <w:r>
        <w:rPr>
          <w:rFonts w:ascii="Times New Roman"/>
          <w:color w:val="895759"/>
          <w:spacing w:val="-31"/>
          <w:w w:val="95"/>
          <w:sz w:val="21"/>
        </w:rPr>
        <w:t> </w:t>
      </w:r>
      <w:r>
        <w:rPr>
          <w:rFonts w:ascii="Times New Roman"/>
          <w:color w:val="95696E"/>
          <w:w w:val="95"/>
          <w:sz w:val="21"/>
        </w:rPr>
        <w:t>Fellowship</w:t>
      </w:r>
      <w:r>
        <w:rPr>
          <w:rFonts w:ascii="Times New Roman"/>
          <w:color w:val="95696E"/>
          <w:spacing w:val="-29"/>
          <w:w w:val="95"/>
          <w:sz w:val="21"/>
        </w:rPr>
        <w:t> </w:t>
      </w:r>
      <w:r>
        <w:rPr>
          <w:rFonts w:ascii="Times New Roman"/>
          <w:color w:val="95696E"/>
          <w:w w:val="95"/>
          <w:sz w:val="21"/>
        </w:rPr>
        <w:t>a</w:t>
      </w:r>
      <w:r>
        <w:rPr>
          <w:rFonts w:ascii="Times New Roman"/>
          <w:color w:val="95696E"/>
          <w:spacing w:val="-35"/>
          <w:w w:val="95"/>
          <w:sz w:val="21"/>
        </w:rPr>
        <w:t> </w:t>
      </w:r>
      <w:r>
        <w:rPr>
          <w:rFonts w:ascii="Times New Roman"/>
          <w:color w:val="95696E"/>
          <w:w w:val="95"/>
          <w:sz w:val="21"/>
        </w:rPr>
        <w:t>su</w:t>
      </w:r>
      <w:r>
        <w:rPr>
          <w:rFonts w:ascii="Times New Roman"/>
          <w:color w:val="95696E"/>
          <w:spacing w:val="-42"/>
          <w:w w:val="95"/>
          <w:sz w:val="21"/>
        </w:rPr>
        <w:t> </w:t>
      </w:r>
      <w:r>
        <w:rPr>
          <w:rFonts w:ascii="Times New Roman"/>
          <w:color w:val="95696E"/>
          <w:w w:val="90"/>
          <w:sz w:val="21"/>
        </w:rPr>
        <w:t>i</w:t>
      </w:r>
      <w:r>
        <w:rPr>
          <w:rFonts w:ascii="Times New Roman"/>
          <w:color w:val="95696E"/>
          <w:spacing w:val="-38"/>
          <w:w w:val="90"/>
          <w:sz w:val="21"/>
        </w:rPr>
        <w:t> </w:t>
      </w:r>
      <w:r>
        <w:rPr>
          <w:rFonts w:ascii="Times New Roman"/>
          <w:color w:val="95696E"/>
          <w:w w:val="95"/>
          <w:sz w:val="21"/>
        </w:rPr>
        <w:t>tab</w:t>
      </w:r>
      <w:r>
        <w:rPr>
          <w:rFonts w:ascii="Times New Roman"/>
          <w:color w:val="95696E"/>
          <w:spacing w:val="-32"/>
          <w:w w:val="95"/>
          <w:sz w:val="21"/>
        </w:rPr>
        <w:t> </w:t>
      </w:r>
      <w:r>
        <w:rPr>
          <w:rFonts w:ascii="Times New Roman"/>
          <w:color w:val="823A3D"/>
          <w:spacing w:val="4"/>
          <w:w w:val="95"/>
          <w:sz w:val="21"/>
        </w:rPr>
        <w:t>l</w:t>
      </w:r>
      <w:r>
        <w:rPr>
          <w:rFonts w:ascii="Times New Roman"/>
          <w:color w:val="95696E"/>
          <w:spacing w:val="4"/>
          <w:w w:val="95"/>
          <w:sz w:val="21"/>
        </w:rPr>
        <w:t>e</w:t>
      </w:r>
      <w:r>
        <w:rPr>
          <w:rFonts w:ascii="Times New Roman"/>
          <w:color w:val="95696E"/>
          <w:spacing w:val="-32"/>
          <w:w w:val="95"/>
          <w:sz w:val="21"/>
        </w:rPr>
        <w:t> </w:t>
      </w:r>
      <w:r>
        <w:rPr>
          <w:rFonts w:ascii="Times New Roman"/>
          <w:color w:val="95696E"/>
          <w:w w:val="95"/>
          <w:sz w:val="21"/>
        </w:rPr>
        <w:t>way</w:t>
      </w:r>
      <w:r>
        <w:rPr>
          <w:rFonts w:ascii="Times New Roman"/>
          <w:color w:val="95696E"/>
          <w:spacing w:val="-31"/>
          <w:w w:val="95"/>
          <w:sz w:val="21"/>
        </w:rPr>
        <w:t> </w:t>
      </w:r>
      <w:r>
        <w:rPr>
          <w:rFonts w:ascii="Times New Roman"/>
          <w:color w:val="895759"/>
          <w:w w:val="95"/>
          <w:sz w:val="21"/>
        </w:rPr>
        <w:t>to </w:t>
      </w:r>
      <w:r>
        <w:rPr>
          <w:rFonts w:ascii="Times New Roman"/>
          <w:color w:val="95696E"/>
          <w:w w:val="95"/>
          <w:sz w:val="21"/>
        </w:rPr>
        <w:t>honour</w:t>
      </w:r>
      <w:r>
        <w:rPr>
          <w:rFonts w:ascii="Times New Roman"/>
          <w:color w:val="95696E"/>
          <w:spacing w:val="-26"/>
          <w:w w:val="95"/>
          <w:sz w:val="21"/>
        </w:rPr>
        <w:t> </w:t>
      </w:r>
      <w:r>
        <w:rPr>
          <w:rFonts w:ascii="Times New Roman"/>
          <w:color w:val="95696E"/>
          <w:w w:val="95"/>
          <w:sz w:val="21"/>
        </w:rPr>
        <w:t>someone</w:t>
      </w:r>
      <w:r>
        <w:rPr>
          <w:rFonts w:ascii="Times New Roman"/>
          <w:color w:val="95696E"/>
          <w:spacing w:val="-15"/>
          <w:w w:val="95"/>
          <w:sz w:val="21"/>
        </w:rPr>
        <w:t> </w:t>
      </w:r>
      <w:r>
        <w:rPr>
          <w:rFonts w:ascii="Times New Roman"/>
          <w:color w:val="895759"/>
          <w:w w:val="95"/>
          <w:sz w:val="21"/>
        </w:rPr>
        <w:t>in</w:t>
      </w:r>
      <w:r>
        <w:rPr>
          <w:rFonts w:ascii="Times New Roman"/>
          <w:color w:val="895759"/>
          <w:spacing w:val="-20"/>
          <w:w w:val="95"/>
          <w:sz w:val="21"/>
        </w:rPr>
        <w:t> </w:t>
      </w:r>
      <w:r>
        <w:rPr>
          <w:rFonts w:ascii="Times New Roman"/>
          <w:color w:val="95696E"/>
          <w:w w:val="95"/>
          <w:sz w:val="21"/>
        </w:rPr>
        <w:t>your</w:t>
      </w:r>
      <w:r>
        <w:rPr>
          <w:rFonts w:ascii="Times New Roman"/>
          <w:color w:val="95696E"/>
          <w:spacing w:val="-26"/>
          <w:w w:val="95"/>
          <w:sz w:val="21"/>
        </w:rPr>
        <w:t> </w:t>
      </w:r>
      <w:r>
        <w:rPr>
          <w:rFonts w:ascii="Times New Roman"/>
          <w:color w:val="95696E"/>
          <w:w w:val="95"/>
          <w:sz w:val="21"/>
        </w:rPr>
        <w:t>club</w:t>
      </w:r>
      <w:r>
        <w:rPr>
          <w:rFonts w:ascii="Times New Roman"/>
          <w:color w:val="95696E"/>
          <w:spacing w:val="-29"/>
          <w:w w:val="95"/>
          <w:sz w:val="21"/>
        </w:rPr>
        <w:t> </w:t>
      </w:r>
      <w:r>
        <w:rPr>
          <w:rFonts w:ascii="Times New Roman"/>
          <w:color w:val="95696E"/>
          <w:w w:val="95"/>
          <w:sz w:val="21"/>
        </w:rPr>
        <w:t>or</w:t>
      </w:r>
      <w:r>
        <w:rPr>
          <w:rFonts w:ascii="Times New Roman"/>
          <w:color w:val="95696E"/>
          <w:spacing w:val="-32"/>
          <w:w w:val="95"/>
          <w:sz w:val="21"/>
        </w:rPr>
        <w:t> </w:t>
      </w:r>
      <w:r>
        <w:rPr>
          <w:rFonts w:ascii="Times New Roman"/>
          <w:color w:val="95696E"/>
          <w:w w:val="95"/>
          <w:sz w:val="21"/>
        </w:rPr>
        <w:t>district.</w:t>
      </w:r>
      <w:r>
        <w:rPr>
          <w:rFonts w:ascii="Times New Roman"/>
          <w:color w:val="95696E"/>
          <w:spacing w:val="-23"/>
          <w:w w:val="95"/>
          <w:sz w:val="21"/>
        </w:rPr>
        <w:t> </w:t>
      </w:r>
      <w:r>
        <w:rPr>
          <w:rFonts w:ascii="Times New Roman"/>
          <w:color w:val="895759"/>
          <w:w w:val="95"/>
          <w:sz w:val="21"/>
        </w:rPr>
        <w:t>To</w:t>
      </w:r>
      <w:r>
        <w:rPr>
          <w:rFonts w:ascii="Times New Roman"/>
          <w:color w:val="895759"/>
          <w:spacing w:val="-32"/>
          <w:w w:val="95"/>
          <w:sz w:val="21"/>
        </w:rPr>
        <w:t> </w:t>
      </w:r>
      <w:r>
        <w:rPr>
          <w:rFonts w:ascii="Times New Roman"/>
          <w:color w:val="95696E"/>
          <w:w w:val="95"/>
          <w:sz w:val="21"/>
        </w:rPr>
        <w:t>order a </w:t>
      </w:r>
      <w:r>
        <w:rPr>
          <w:rFonts w:ascii="Times New Roman"/>
          <w:color w:val="895759"/>
          <w:w w:val="95"/>
          <w:sz w:val="21"/>
        </w:rPr>
        <w:t>Helen Keller </w:t>
      </w:r>
      <w:r>
        <w:rPr>
          <w:rFonts w:ascii="Times New Roman"/>
          <w:color w:val="95696E"/>
          <w:w w:val="95"/>
          <w:sz w:val="21"/>
        </w:rPr>
        <w:t>Fellowship, plea e complete </w:t>
      </w:r>
      <w:r>
        <w:rPr>
          <w:rFonts w:ascii="Times New Roman"/>
          <w:color w:val="895759"/>
          <w:w w:val="95"/>
          <w:sz w:val="21"/>
        </w:rPr>
        <w:t>the </w:t>
      </w:r>
      <w:r>
        <w:rPr>
          <w:rFonts w:ascii="Times New Roman"/>
          <w:color w:val="95696E"/>
          <w:sz w:val="21"/>
        </w:rPr>
        <w:t>order</w:t>
      </w:r>
      <w:r>
        <w:rPr>
          <w:rFonts w:ascii="Times New Roman"/>
          <w:color w:val="95696E"/>
          <w:spacing w:val="-18"/>
          <w:sz w:val="21"/>
        </w:rPr>
        <w:t> </w:t>
      </w:r>
      <w:r>
        <w:rPr>
          <w:rFonts w:ascii="Times New Roman"/>
          <w:color w:val="95696E"/>
          <w:sz w:val="21"/>
        </w:rPr>
        <w:t>fonn</w:t>
      </w:r>
      <w:r>
        <w:rPr>
          <w:rFonts w:ascii="Times New Roman"/>
          <w:color w:val="95696E"/>
          <w:spacing w:val="-14"/>
          <w:sz w:val="21"/>
        </w:rPr>
        <w:t> </w:t>
      </w:r>
      <w:r>
        <w:rPr>
          <w:rFonts w:ascii="Times New Roman"/>
          <w:color w:val="95696E"/>
          <w:sz w:val="21"/>
        </w:rPr>
        <w:t>on</w:t>
      </w:r>
      <w:r>
        <w:rPr>
          <w:rFonts w:ascii="Times New Roman"/>
          <w:color w:val="95696E"/>
          <w:spacing w:val="-9"/>
          <w:sz w:val="21"/>
        </w:rPr>
        <w:t> </w:t>
      </w:r>
      <w:r>
        <w:rPr>
          <w:rFonts w:ascii="Times New Roman"/>
          <w:color w:val="895759"/>
          <w:sz w:val="21"/>
        </w:rPr>
        <w:t>the</w:t>
      </w:r>
      <w:r>
        <w:rPr>
          <w:rFonts w:ascii="Times New Roman"/>
          <w:color w:val="895759"/>
          <w:spacing w:val="-17"/>
          <w:sz w:val="21"/>
        </w:rPr>
        <w:t> </w:t>
      </w:r>
      <w:r>
        <w:rPr>
          <w:rFonts w:ascii="Times New Roman"/>
          <w:color w:val="95696E"/>
          <w:sz w:val="21"/>
        </w:rPr>
        <w:t>reverse</w:t>
      </w:r>
      <w:r>
        <w:rPr>
          <w:rFonts w:ascii="Times New Roman"/>
          <w:color w:val="95696E"/>
          <w:spacing w:val="-16"/>
          <w:sz w:val="21"/>
        </w:rPr>
        <w:t> </w:t>
      </w:r>
      <w:r>
        <w:rPr>
          <w:rFonts w:ascii="Times New Roman"/>
          <w:color w:val="95696E"/>
          <w:sz w:val="21"/>
        </w:rPr>
        <w:t>side</w:t>
      </w:r>
      <w:r>
        <w:rPr>
          <w:rFonts w:ascii="Times New Roman"/>
          <w:color w:val="95696E"/>
          <w:spacing w:val="-16"/>
          <w:sz w:val="21"/>
        </w:rPr>
        <w:t> </w:t>
      </w:r>
      <w:r>
        <w:rPr>
          <w:rFonts w:ascii="Times New Roman"/>
          <w:color w:val="95696E"/>
          <w:sz w:val="21"/>
        </w:rPr>
        <w:t>of</w:t>
      </w:r>
      <w:r>
        <w:rPr>
          <w:rFonts w:ascii="Times New Roman"/>
          <w:color w:val="95696E"/>
          <w:spacing w:val="-16"/>
          <w:sz w:val="21"/>
        </w:rPr>
        <w:t> </w:t>
      </w:r>
      <w:r>
        <w:rPr>
          <w:rFonts w:ascii="Times New Roman"/>
          <w:color w:val="895759"/>
          <w:sz w:val="21"/>
        </w:rPr>
        <w:t>this</w:t>
      </w:r>
      <w:r>
        <w:rPr>
          <w:rFonts w:ascii="Times New Roman"/>
          <w:color w:val="895759"/>
          <w:spacing w:val="-14"/>
          <w:sz w:val="21"/>
        </w:rPr>
        <w:t> </w:t>
      </w:r>
      <w:r>
        <w:rPr>
          <w:rFonts w:ascii="Times New Roman"/>
          <w:color w:val="95696E"/>
          <w:sz w:val="21"/>
        </w:rPr>
        <w:t>page</w:t>
      </w:r>
      <w:r>
        <w:rPr>
          <w:rFonts w:ascii="Times New Roman"/>
          <w:color w:val="95696E"/>
          <w:spacing w:val="-17"/>
          <w:sz w:val="21"/>
        </w:rPr>
        <w:t> </w:t>
      </w:r>
      <w:r>
        <w:rPr>
          <w:rFonts w:ascii="Times New Roman"/>
          <w:color w:val="95696E"/>
          <w:sz w:val="21"/>
        </w:rPr>
        <w:t>and send it along with your cheque</w:t>
      </w:r>
      <w:r>
        <w:rPr>
          <w:rFonts w:ascii="Times New Roman"/>
          <w:color w:val="95696E"/>
          <w:spacing w:val="-12"/>
          <w:sz w:val="21"/>
        </w:rPr>
        <w:t> </w:t>
      </w:r>
      <w:r>
        <w:rPr>
          <w:rFonts w:ascii="Times New Roman"/>
          <w:color w:val="895759"/>
          <w:spacing w:val="-4"/>
          <w:sz w:val="21"/>
        </w:rPr>
        <w:t>to</w:t>
      </w:r>
      <w:r>
        <w:rPr>
          <w:rFonts w:ascii="Times New Roman"/>
          <w:color w:val="958787"/>
          <w:spacing w:val="-4"/>
          <w:sz w:val="21"/>
        </w:rPr>
        <w:t>:</w:t>
      </w:r>
    </w:p>
    <w:p>
      <w:pPr>
        <w:pStyle w:val="BodyText"/>
        <w:rPr>
          <w:rFonts w:ascii="Times New Roman"/>
          <w:sz w:val="22"/>
        </w:rPr>
      </w:pPr>
    </w:p>
    <w:p>
      <w:pPr>
        <w:pStyle w:val="BodyText"/>
        <w:rPr>
          <w:rFonts w:ascii="Times New Roman"/>
          <w:sz w:val="22"/>
        </w:rPr>
      </w:pPr>
    </w:p>
    <w:p>
      <w:pPr>
        <w:pStyle w:val="BodyText"/>
        <w:spacing w:before="5"/>
        <w:rPr>
          <w:rFonts w:ascii="Times New Roman"/>
          <w:sz w:val="22"/>
        </w:rPr>
      </w:pPr>
    </w:p>
    <w:p>
      <w:pPr>
        <w:spacing w:before="1"/>
        <w:ind w:left="572" w:right="0" w:firstLine="0"/>
        <w:jc w:val="left"/>
        <w:rPr>
          <w:rFonts w:ascii="Times New Roman"/>
          <w:b/>
          <w:sz w:val="19"/>
        </w:rPr>
      </w:pPr>
      <w:r>
        <w:rPr>
          <w:rFonts w:ascii="Times New Roman"/>
          <w:b/>
          <w:color w:val="823A3D"/>
          <w:sz w:val="19"/>
        </w:rPr>
        <w:t>hairman </w:t>
      </w:r>
      <w:r>
        <w:rPr>
          <w:rFonts w:ascii="Times New Roman"/>
          <w:b/>
          <w:color w:val="95696E"/>
          <w:sz w:val="19"/>
        </w:rPr>
        <w:t>,</w:t>
      </w:r>
    </w:p>
    <w:p>
      <w:pPr>
        <w:spacing w:before="50"/>
        <w:ind w:left="426" w:right="0" w:firstLine="0"/>
        <w:jc w:val="left"/>
        <w:rPr>
          <w:rFonts w:ascii="Times New Roman"/>
          <w:b/>
          <w:sz w:val="19"/>
        </w:rPr>
      </w:pPr>
      <w:r>
        <w:rPr>
          <w:rFonts w:ascii="Times New Roman"/>
          <w:b/>
          <w:color w:val="823A3D"/>
          <w:w w:val="110"/>
          <w:sz w:val="19"/>
        </w:rPr>
        <w:t>Lion Zoltan Dohar</w:t>
      </w:r>
    </w:p>
    <w:p>
      <w:pPr>
        <w:spacing w:before="61"/>
        <w:ind w:left="416" w:right="0" w:firstLine="0"/>
        <w:jc w:val="left"/>
        <w:rPr>
          <w:rFonts w:ascii="Times New Roman"/>
          <w:b/>
          <w:sz w:val="19"/>
        </w:rPr>
      </w:pPr>
      <w:r>
        <w:rPr>
          <w:rFonts w:ascii="Times New Roman"/>
          <w:b/>
          <w:color w:val="823A3D"/>
          <w:w w:val="105"/>
          <w:sz w:val="19"/>
        </w:rPr>
        <w:t>Lions H om</w:t>
      </w:r>
      <w:r>
        <w:rPr>
          <w:rFonts w:ascii="Times New Roman"/>
          <w:b/>
          <w:color w:val="895759"/>
          <w:w w:val="105"/>
          <w:sz w:val="19"/>
        </w:rPr>
        <w:t>es </w:t>
      </w:r>
      <w:r>
        <w:rPr>
          <w:rFonts w:ascii="Times New Roman"/>
          <w:b/>
          <w:color w:val="823A3D"/>
          <w:w w:val="105"/>
          <w:sz w:val="19"/>
        </w:rPr>
        <w:t>for D</w:t>
      </w:r>
      <w:r>
        <w:rPr>
          <w:rFonts w:ascii="Times New Roman"/>
          <w:b/>
          <w:color w:val="895759"/>
          <w:w w:val="105"/>
          <w:sz w:val="19"/>
        </w:rPr>
        <w:t>e</w:t>
      </w:r>
      <w:r>
        <w:rPr>
          <w:rFonts w:ascii="Times New Roman"/>
          <w:b/>
          <w:color w:val="823A3D"/>
          <w:w w:val="105"/>
          <w:sz w:val="19"/>
        </w:rPr>
        <w:t>af P</w:t>
      </w:r>
      <w:r>
        <w:rPr>
          <w:rFonts w:ascii="Times New Roman"/>
          <w:b/>
          <w:color w:val="895759"/>
          <w:w w:val="105"/>
          <w:sz w:val="19"/>
        </w:rPr>
        <w:t>e</w:t>
      </w:r>
      <w:r>
        <w:rPr>
          <w:rFonts w:ascii="Times New Roman"/>
          <w:b/>
          <w:color w:val="823A3D"/>
          <w:w w:val="105"/>
          <w:sz w:val="19"/>
        </w:rPr>
        <w:t>opl</w:t>
      </w:r>
      <w:r>
        <w:rPr>
          <w:rFonts w:ascii="Times New Roman"/>
          <w:b/>
          <w:color w:val="895759"/>
          <w:w w:val="105"/>
          <w:sz w:val="19"/>
        </w:rPr>
        <w:t>e</w:t>
      </w:r>
    </w:p>
    <w:p>
      <w:pPr>
        <w:tabs>
          <w:tab w:pos="1940" w:val="left" w:leader="none"/>
        </w:tabs>
        <w:spacing w:line="283" w:lineRule="auto" w:before="36"/>
        <w:ind w:left="413" w:right="2700" w:firstLine="4"/>
        <w:jc w:val="left"/>
        <w:rPr>
          <w:rFonts w:ascii="Arial"/>
          <w:b/>
          <w:sz w:val="17"/>
        </w:rPr>
      </w:pPr>
      <w:r>
        <w:rPr>
          <w:rFonts w:ascii="Times New Roman"/>
          <w:b/>
          <w:color w:val="895759"/>
          <w:sz w:val="20"/>
        </w:rPr>
        <w:t>7</w:t>
      </w:r>
      <w:r>
        <w:rPr>
          <w:rFonts w:ascii="Times New Roman"/>
          <w:b/>
          <w:color w:val="823A3D"/>
          <w:sz w:val="20"/>
        </w:rPr>
        <w:t>5 Fir </w:t>
      </w:r>
      <w:r>
        <w:rPr>
          <w:rFonts w:ascii="Times New Roman"/>
          <w:color w:val="823A3D"/>
          <w:sz w:val="19"/>
        </w:rPr>
        <w:t>t </w:t>
      </w:r>
      <w:r>
        <w:rPr>
          <w:rFonts w:ascii="Times New Roman"/>
          <w:b/>
          <w:color w:val="823A3D"/>
          <w:sz w:val="20"/>
        </w:rPr>
        <w:t>tr</w:t>
      </w:r>
      <w:r>
        <w:rPr>
          <w:rFonts w:ascii="Times New Roman"/>
          <w:b/>
          <w:color w:val="895759"/>
          <w:sz w:val="20"/>
        </w:rPr>
        <w:t>ee</w:t>
      </w:r>
      <w:r>
        <w:rPr>
          <w:rFonts w:ascii="Times New Roman"/>
          <w:b/>
          <w:color w:val="823A3D"/>
          <w:sz w:val="20"/>
        </w:rPr>
        <w:t>t</w:t>
      </w:r>
      <w:r>
        <w:rPr>
          <w:rFonts w:ascii="Times New Roman"/>
          <w:b/>
          <w:color w:val="895759"/>
          <w:sz w:val="20"/>
        </w:rPr>
        <w:t>, </w:t>
      </w:r>
      <w:r>
        <w:rPr>
          <w:rFonts w:ascii="Times New Roman"/>
          <w:b/>
          <w:color w:val="823A3D"/>
          <w:sz w:val="20"/>
        </w:rPr>
        <w:t>ui </w:t>
      </w:r>
      <w:r>
        <w:rPr>
          <w:rFonts w:ascii="Times New Roman"/>
          <w:b/>
          <w:color w:val="823A3D"/>
          <w:spacing w:val="-5"/>
          <w:sz w:val="20"/>
        </w:rPr>
        <w:t>t</w:t>
      </w:r>
      <w:r>
        <w:rPr>
          <w:rFonts w:ascii="Times New Roman"/>
          <w:b/>
          <w:color w:val="895759"/>
          <w:spacing w:val="-5"/>
          <w:sz w:val="20"/>
        </w:rPr>
        <w:t>e </w:t>
      </w:r>
      <w:r>
        <w:rPr>
          <w:rFonts w:ascii="Times New Roman"/>
          <w:b/>
          <w:color w:val="823A3D"/>
          <w:sz w:val="20"/>
        </w:rPr>
        <w:t>240 </w:t>
      </w:r>
      <w:r>
        <w:rPr>
          <w:rFonts w:ascii="Times New Roman"/>
          <w:b/>
          <w:color w:val="823A3D"/>
          <w:spacing w:val="2"/>
          <w:sz w:val="19"/>
        </w:rPr>
        <w:t>Oran</w:t>
      </w:r>
      <w:r>
        <w:rPr>
          <w:rFonts w:ascii="Times New Roman"/>
          <w:b/>
          <w:color w:val="823A3D"/>
          <w:spacing w:val="-26"/>
          <w:sz w:val="19"/>
        </w:rPr>
        <w:t> </w:t>
      </w:r>
      <w:r>
        <w:rPr>
          <w:rFonts w:ascii="Times New Roman"/>
          <w:b/>
          <w:color w:val="895759"/>
          <w:sz w:val="19"/>
        </w:rPr>
        <w:t>ge</w:t>
      </w:r>
      <w:r>
        <w:rPr>
          <w:rFonts w:ascii="Times New Roman"/>
          <w:b/>
          <w:color w:val="895759"/>
          <w:spacing w:val="-22"/>
          <w:sz w:val="19"/>
        </w:rPr>
        <w:t> </w:t>
      </w:r>
      <w:r>
        <w:rPr>
          <w:rFonts w:ascii="Times New Roman"/>
          <w:b/>
          <w:color w:val="823A3D"/>
          <w:sz w:val="19"/>
        </w:rPr>
        <w:t>vill</w:t>
      </w:r>
      <w:r>
        <w:rPr>
          <w:rFonts w:ascii="Times New Roman"/>
          <w:b/>
          <w:color w:val="895759"/>
          <w:sz w:val="19"/>
        </w:rPr>
        <w:t>e,</w:t>
      </w:r>
      <w:r>
        <w:rPr>
          <w:rFonts w:ascii="Times New Roman"/>
          <w:b/>
          <w:color w:val="895759"/>
          <w:spacing w:val="37"/>
          <w:sz w:val="19"/>
        </w:rPr>
        <w:t> </w:t>
      </w:r>
      <w:r>
        <w:rPr>
          <w:rFonts w:ascii="Arial"/>
          <w:b/>
          <w:color w:val="823A3D"/>
          <w:sz w:val="18"/>
        </w:rPr>
        <w:t>0</w:t>
        <w:tab/>
        <w:t>L9W </w:t>
      </w:r>
      <w:r>
        <w:rPr>
          <w:rFonts w:ascii="Arial"/>
          <w:b/>
          <w:color w:val="823A3D"/>
          <w:sz w:val="17"/>
        </w:rPr>
        <w:t>5B6 </w:t>
      </w:r>
      <w:r>
        <w:rPr>
          <w:rFonts w:ascii="Times New Roman"/>
          <w:b/>
          <w:color w:val="823A3D"/>
          <w:sz w:val="19"/>
        </w:rPr>
        <w:t>T</w:t>
      </w:r>
      <w:r>
        <w:rPr>
          <w:rFonts w:ascii="Times New Roman"/>
          <w:b/>
          <w:color w:val="895759"/>
          <w:sz w:val="19"/>
        </w:rPr>
        <w:t>e</w:t>
      </w:r>
      <w:r>
        <w:rPr>
          <w:rFonts w:ascii="Times New Roman"/>
          <w:b/>
          <w:color w:val="83232A"/>
          <w:sz w:val="19"/>
        </w:rPr>
        <w:t>l</w:t>
      </w:r>
      <w:r>
        <w:rPr>
          <w:rFonts w:ascii="Times New Roman"/>
          <w:b/>
          <w:color w:val="895759"/>
          <w:sz w:val="19"/>
        </w:rPr>
        <w:t>:</w:t>
      </w:r>
      <w:r>
        <w:rPr>
          <w:rFonts w:ascii="Times New Roman"/>
          <w:b/>
          <w:color w:val="895759"/>
          <w:spacing w:val="23"/>
          <w:sz w:val="19"/>
        </w:rPr>
        <w:t> </w:t>
      </w:r>
      <w:r>
        <w:rPr>
          <w:rFonts w:ascii="Arial"/>
          <w:b/>
          <w:color w:val="823A3D"/>
          <w:spacing w:val="-4"/>
          <w:sz w:val="17"/>
        </w:rPr>
        <w:t>9</w:t>
      </w:r>
      <w:r>
        <w:rPr>
          <w:rFonts w:ascii="Arial"/>
          <w:b/>
          <w:color w:val="895759"/>
          <w:spacing w:val="-4"/>
          <w:sz w:val="17"/>
        </w:rPr>
        <w:t>0</w:t>
      </w:r>
      <w:r>
        <w:rPr>
          <w:rFonts w:ascii="Arial"/>
          <w:b/>
          <w:color w:val="823A3D"/>
          <w:spacing w:val="-4"/>
          <w:sz w:val="17"/>
        </w:rPr>
        <w:t>5-</w:t>
      </w:r>
      <w:r>
        <w:rPr>
          <w:rFonts w:ascii="Arial"/>
          <w:b/>
          <w:color w:val="895759"/>
          <w:spacing w:val="-4"/>
          <w:sz w:val="17"/>
        </w:rPr>
        <w:t>77</w:t>
      </w:r>
      <w:r>
        <w:rPr>
          <w:rFonts w:ascii="Arial"/>
          <w:b/>
          <w:color w:val="823A3D"/>
          <w:spacing w:val="-4"/>
          <w:sz w:val="17"/>
        </w:rPr>
        <w:t>6</w:t>
      </w:r>
      <w:r>
        <w:rPr>
          <w:rFonts w:ascii="Arial"/>
          <w:b/>
          <w:color w:val="895759"/>
          <w:spacing w:val="-4"/>
          <w:sz w:val="17"/>
        </w:rPr>
        <w:t>-</w:t>
      </w:r>
      <w:r>
        <w:rPr>
          <w:rFonts w:ascii="Arial"/>
          <w:b/>
          <w:color w:val="823A3D"/>
          <w:spacing w:val="-4"/>
          <w:sz w:val="17"/>
        </w:rPr>
        <w:t>016</w:t>
      </w:r>
      <w:r>
        <w:rPr>
          <w:rFonts w:ascii="Arial"/>
          <w:b/>
          <w:color w:val="895759"/>
          <w:spacing w:val="-4"/>
          <w:sz w:val="17"/>
        </w:rPr>
        <w:t>3</w:t>
      </w:r>
    </w:p>
    <w:p>
      <w:pPr>
        <w:spacing w:before="1"/>
        <w:ind w:left="431" w:right="0" w:firstLine="0"/>
        <w:jc w:val="left"/>
        <w:rPr>
          <w:rFonts w:ascii="Times New Roman"/>
          <w:b/>
          <w:sz w:val="20"/>
        </w:rPr>
      </w:pPr>
      <w:r>
        <w:rPr>
          <w:rFonts w:ascii="Times New Roman"/>
          <w:b/>
          <w:color w:val="895759"/>
          <w:sz w:val="19"/>
        </w:rPr>
        <w:t>E</w:t>
      </w:r>
      <w:r>
        <w:rPr>
          <w:rFonts w:ascii="Times New Roman"/>
          <w:b/>
          <w:color w:val="823A3D"/>
          <w:sz w:val="19"/>
        </w:rPr>
        <w:t>mail</w:t>
      </w:r>
      <w:r>
        <w:rPr>
          <w:rFonts w:ascii="Times New Roman"/>
          <w:b/>
          <w:color w:val="895759"/>
          <w:sz w:val="19"/>
        </w:rPr>
        <w:t>: </w:t>
      </w:r>
      <w:r>
        <w:rPr>
          <w:rFonts w:ascii="Times New Roman"/>
          <w:b/>
          <w:color w:val="895759"/>
          <w:sz w:val="20"/>
        </w:rPr>
        <w:t>s</w:t>
      </w:r>
      <w:r>
        <w:rPr>
          <w:rFonts w:ascii="Times New Roman"/>
          <w:b/>
          <w:color w:val="823A3D"/>
          <w:sz w:val="20"/>
        </w:rPr>
        <w:t>ll</w:t>
      </w:r>
      <w:r>
        <w:rPr>
          <w:rFonts w:ascii="Times New Roman"/>
          <w:b/>
          <w:color w:val="895759"/>
          <w:sz w:val="20"/>
        </w:rPr>
        <w:t>ve</w:t>
      </w:r>
      <w:r>
        <w:rPr>
          <w:rFonts w:ascii="Times New Roman"/>
          <w:b/>
          <w:color w:val="823A3D"/>
          <w:sz w:val="20"/>
        </w:rPr>
        <w:t>rd</w:t>
      </w:r>
      <w:r>
        <w:rPr>
          <w:rFonts w:ascii="Times New Roman"/>
          <w:b/>
          <w:color w:val="95696E"/>
          <w:sz w:val="20"/>
        </w:rPr>
        <w:t>(g x</w:t>
      </w:r>
      <w:r>
        <w:rPr>
          <w:rFonts w:ascii="Times New Roman"/>
          <w:b/>
          <w:color w:val="823A3D"/>
          <w:sz w:val="20"/>
        </w:rPr>
        <w:t>plorn </w:t>
      </w:r>
      <w:r>
        <w:rPr>
          <w:rFonts w:ascii="Times New Roman"/>
          <w:b/>
          <w:color w:val="895759"/>
          <w:sz w:val="20"/>
        </w:rPr>
        <w:t>e</w:t>
      </w:r>
      <w:r>
        <w:rPr>
          <w:rFonts w:ascii="Times New Roman"/>
          <w:b/>
          <w:color w:val="823A3D"/>
          <w:sz w:val="20"/>
        </w:rPr>
        <w:t>t</w:t>
      </w:r>
      <w:r>
        <w:rPr>
          <w:rFonts w:ascii="Times New Roman"/>
          <w:b/>
          <w:color w:val="895759"/>
          <w:sz w:val="20"/>
        </w:rPr>
        <w:t>.c</w:t>
      </w:r>
      <w:r>
        <w:rPr>
          <w:rFonts w:ascii="Times New Roman"/>
          <w:b/>
          <w:color w:val="823A3D"/>
          <w:sz w:val="20"/>
        </w:rPr>
        <w:t>a</w:t>
      </w:r>
    </w:p>
    <w:p>
      <w:pPr>
        <w:spacing w:after="0"/>
        <w:jc w:val="left"/>
        <w:rPr>
          <w:rFonts w:ascii="Times New Roman"/>
          <w:sz w:val="20"/>
        </w:rPr>
        <w:sectPr>
          <w:type w:val="continuous"/>
          <w:pgSz w:w="12240" w:h="15840"/>
          <w:pgMar w:top="900" w:bottom="280" w:left="140" w:right="820"/>
          <w:cols w:num="2" w:equalWidth="0">
            <w:col w:w="5813" w:space="40"/>
            <w:col w:w="5427"/>
          </w:cols>
        </w:sectPr>
      </w:pPr>
    </w:p>
    <w:p>
      <w:pPr>
        <w:pStyle w:val="BodyText"/>
        <w:spacing w:before="2"/>
        <w:rPr>
          <w:rFonts w:ascii="Times New Roman"/>
          <w:b/>
          <w:sz w:val="29"/>
        </w:rPr>
      </w:pPr>
      <w:r>
        <w:rPr/>
        <w:pict>
          <v:group style="position:absolute;margin-left:74.99749pt;margin-top:74.00959pt;width:457.7pt;height:642.1pt;mso-position-horizontal-relative:page;mso-position-vertical-relative:page;z-index:-253408256" coordorigin="1500,1480" coordsize="9154,12842">
            <v:shape style="position:absolute;left:5769;top:3710;width:616;height:769" type="#_x0000_t75" stroked="false">
              <v:imagedata r:id="rId19" o:title=""/>
            </v:shape>
            <v:shape style="position:absolute;left:5095;top:5171;width:2423;height:1500" type="#_x0000_t75" stroked="false">
              <v:imagedata r:id="rId20" o:title=""/>
            </v:shape>
            <v:shape style="position:absolute;left:4653;top:6824;width:2866;height:1039" type="#_x0000_t75" stroked="false">
              <v:imagedata r:id="rId21" o:title=""/>
            </v:shape>
            <v:shape style="position:absolute;left:4708;top:8294;width:2732;height:3821" coordorigin="4709,8294" coordsize="2732,3821" path="m4716,7555l4716,3729m7452,5171l7452,3729e" filled="false" stroked="true" strokeweight="2.403337pt" strokecolor="#000000">
              <v:path arrowok="t"/>
              <v:stroke dashstyle="solid"/>
            </v:shape>
            <v:line style="position:absolute" from="1529,14321" to="1529,1480" stroked="true" strokeweight="1.923013pt" strokecolor="#000000">
              <v:stroke dashstyle="solid"/>
            </v:line>
            <v:line style="position:absolute" from="10620,14321" to="10620,1480" stroked="true" strokeweight="1.682636pt" strokecolor="#000000">
              <v:stroke dashstyle="solid"/>
            </v:line>
            <v:line style="position:absolute" from="1500,1504" to="10653,1504" stroked="true" strokeweight="1.922327pt" strokecolor="#000000">
              <v:stroke dashstyle="solid"/>
            </v:line>
            <v:shape style="position:absolute;left:4315;top:8006;width:3504;height:4436" coordorigin="4315,8006" coordsize="3504,4436" path="m4322,7843l4322,3422m7831,7843l7831,3403e" filled="false" stroked="true" strokeweight="1.682336pt" strokecolor="#000000">
              <v:path arrowok="t"/>
              <v:stroke dashstyle="solid"/>
            </v:shape>
            <v:line style="position:absolute" from="4308,3436" to="7865,3436" stroked="true" strokeweight="1.441745pt" strokecolor="#000000">
              <v:stroke dashstyle="solid"/>
            </v:line>
            <v:line style="position:absolute" from="4673,3763" to="5769,3763" stroked="true" strokeweight="2.402909pt" strokecolor="#000000">
              <v:stroke dashstyle="solid"/>
            </v:line>
            <v:line style="position:absolute" from="4673,7516" to="6000,7516" stroked="true" strokeweight="1.922327pt" strokecolor="#000000">
              <v:stroke dashstyle="solid"/>
            </v:line>
            <v:line style="position:absolute" from="4288,7814" to="6000,7814" stroked="true" strokeweight="1.441745pt" strokecolor="#000000">
              <v:stroke dashstyle="solid"/>
            </v:line>
            <v:line style="position:absolute" from="1500,14297" to="10653,14297" stroked="true" strokeweight="1.922327pt" strokecolor="#000000">
              <v:stroke dashstyle="solid"/>
            </v:line>
            <w10:wrap type="none"/>
          </v:group>
        </w:pict>
      </w:r>
    </w:p>
    <w:p>
      <w:pPr>
        <w:spacing w:before="96"/>
        <w:ind w:left="4107" w:right="0" w:firstLine="0"/>
        <w:jc w:val="left"/>
        <w:rPr>
          <w:rFonts w:ascii="Arial"/>
          <w:sz w:val="14"/>
        </w:rPr>
      </w:pPr>
      <w:r>
        <w:rPr>
          <w:rFonts w:ascii="Arial"/>
          <w:color w:val="95696E"/>
          <w:w w:val="105"/>
          <w:sz w:val="14"/>
        </w:rPr>
        <w:t>Char </w:t>
      </w:r>
      <w:r>
        <w:rPr>
          <w:rFonts w:ascii="Arial"/>
          <w:color w:val="B38580"/>
          <w:w w:val="105"/>
          <w:sz w:val="14"/>
        </w:rPr>
        <w:t>i</w:t>
      </w:r>
      <w:r>
        <w:rPr>
          <w:rFonts w:ascii="Arial"/>
          <w:color w:val="95696E"/>
          <w:w w:val="105"/>
          <w:sz w:val="14"/>
        </w:rPr>
        <w:t>tab </w:t>
      </w:r>
      <w:r>
        <w:rPr>
          <w:rFonts w:ascii="Arial"/>
          <w:color w:val="B38580"/>
          <w:w w:val="105"/>
          <w:sz w:val="14"/>
        </w:rPr>
        <w:t>l</w:t>
      </w:r>
      <w:r>
        <w:rPr>
          <w:rFonts w:ascii="Arial"/>
          <w:color w:val="95696E"/>
          <w:w w:val="105"/>
          <w:sz w:val="14"/>
        </w:rPr>
        <w:t>e </w:t>
      </w:r>
      <w:r>
        <w:rPr>
          <w:rFonts w:ascii="Arial"/>
          <w:color w:val="895759"/>
          <w:w w:val="105"/>
          <w:sz w:val="14"/>
        </w:rPr>
        <w:t>Registration </w:t>
      </w:r>
      <w:r>
        <w:rPr>
          <w:rFonts w:ascii="Arial"/>
          <w:color w:val="95696E"/>
          <w:w w:val="105"/>
          <w:sz w:val="14"/>
        </w:rPr>
        <w:t>Number </w:t>
      </w:r>
      <w:r>
        <w:rPr>
          <w:rFonts w:ascii="Arial"/>
          <w:color w:val="A79CA0"/>
          <w:w w:val="105"/>
          <w:sz w:val="14"/>
        </w:rPr>
        <w:t>: </w:t>
      </w:r>
      <w:r>
        <w:rPr>
          <w:rFonts w:ascii="Arial"/>
          <w:color w:val="95696E"/>
          <w:w w:val="105"/>
          <w:sz w:val="14"/>
        </w:rPr>
        <w:t>83789 3478 RROOOI</w:t>
      </w:r>
    </w:p>
    <w:sectPr>
      <w:type w:val="continuous"/>
      <w:pgSz w:w="12240" w:h="15840"/>
      <w:pgMar w:top="900" w:bottom="280" w:left="1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Brussels">
    <w:altName w:val="Brussels"/>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020" w:hanging="360"/>
        <w:jc w:val="left"/>
      </w:pPr>
      <w:rPr>
        <w:rFonts w:hint="default" w:ascii="Calibri" w:hAnsi="Calibri" w:eastAsia="Calibri" w:cs="Calibri"/>
        <w:i/>
        <w:spacing w:val="-2"/>
        <w:w w:val="100"/>
        <w:sz w:val="24"/>
        <w:szCs w:val="24"/>
        <w:highlight w:val="lightGray"/>
      </w:rPr>
    </w:lvl>
    <w:lvl w:ilvl="1">
      <w:start w:val="0"/>
      <w:numFmt w:val="bullet"/>
      <w:lvlText w:val="•"/>
      <w:lvlJc w:val="left"/>
      <w:pPr>
        <w:ind w:left="2946" w:hanging="360"/>
      </w:pPr>
      <w:rPr>
        <w:rFonts w:hint="default"/>
      </w:rPr>
    </w:lvl>
    <w:lvl w:ilvl="2">
      <w:start w:val="0"/>
      <w:numFmt w:val="bullet"/>
      <w:lvlText w:val="•"/>
      <w:lvlJc w:val="left"/>
      <w:pPr>
        <w:ind w:left="3872" w:hanging="360"/>
      </w:pPr>
      <w:rPr>
        <w:rFonts w:hint="default"/>
      </w:rPr>
    </w:lvl>
    <w:lvl w:ilvl="3">
      <w:start w:val="0"/>
      <w:numFmt w:val="bullet"/>
      <w:lvlText w:val="•"/>
      <w:lvlJc w:val="left"/>
      <w:pPr>
        <w:ind w:left="4798" w:hanging="360"/>
      </w:pPr>
      <w:rPr>
        <w:rFonts w:hint="default"/>
      </w:rPr>
    </w:lvl>
    <w:lvl w:ilvl="4">
      <w:start w:val="0"/>
      <w:numFmt w:val="bullet"/>
      <w:lvlText w:val="•"/>
      <w:lvlJc w:val="left"/>
      <w:pPr>
        <w:ind w:left="5724" w:hanging="360"/>
      </w:pPr>
      <w:rPr>
        <w:rFonts w:hint="default"/>
      </w:rPr>
    </w:lvl>
    <w:lvl w:ilvl="5">
      <w:start w:val="0"/>
      <w:numFmt w:val="bullet"/>
      <w:lvlText w:val="•"/>
      <w:lvlJc w:val="left"/>
      <w:pPr>
        <w:ind w:left="6650" w:hanging="360"/>
      </w:pPr>
      <w:rPr>
        <w:rFonts w:hint="default"/>
      </w:rPr>
    </w:lvl>
    <w:lvl w:ilvl="6">
      <w:start w:val="0"/>
      <w:numFmt w:val="bullet"/>
      <w:lvlText w:val="•"/>
      <w:lvlJc w:val="left"/>
      <w:pPr>
        <w:ind w:left="7576" w:hanging="360"/>
      </w:pPr>
      <w:rPr>
        <w:rFonts w:hint="default"/>
      </w:rPr>
    </w:lvl>
    <w:lvl w:ilvl="7">
      <w:start w:val="0"/>
      <w:numFmt w:val="bullet"/>
      <w:lvlText w:val="•"/>
      <w:lvlJc w:val="left"/>
      <w:pPr>
        <w:ind w:left="8502" w:hanging="360"/>
      </w:pPr>
      <w:rPr>
        <w:rFonts w:hint="default"/>
      </w:rPr>
    </w:lvl>
    <w:lvl w:ilvl="8">
      <w:start w:val="0"/>
      <w:numFmt w:val="bullet"/>
      <w:lvlText w:val="•"/>
      <w:lvlJc w:val="left"/>
      <w:pPr>
        <w:ind w:left="9428" w:hanging="360"/>
      </w:pPr>
      <w:rPr>
        <w:rFonts w:hint="default"/>
      </w:rPr>
    </w:lvl>
  </w:abstractNum>
  <w:abstractNum w:abstractNumId="1">
    <w:multiLevelType w:val="hybridMultilevel"/>
    <w:lvl w:ilvl="0">
      <w:start w:val="0"/>
      <w:numFmt w:val="bullet"/>
      <w:lvlText w:val="-"/>
      <w:lvlJc w:val="left"/>
      <w:pPr>
        <w:ind w:left="2020" w:hanging="360"/>
      </w:pPr>
      <w:rPr>
        <w:rFonts w:hint="default" w:ascii="Calibri" w:hAnsi="Calibri" w:eastAsia="Calibri" w:cs="Calibri"/>
        <w:spacing w:val="-4"/>
        <w:w w:val="100"/>
        <w:sz w:val="24"/>
        <w:szCs w:val="24"/>
      </w:rPr>
    </w:lvl>
    <w:lvl w:ilvl="1">
      <w:start w:val="0"/>
      <w:numFmt w:val="bullet"/>
      <w:lvlText w:val="•"/>
      <w:lvlJc w:val="left"/>
      <w:pPr>
        <w:ind w:left="2946" w:hanging="360"/>
      </w:pPr>
      <w:rPr>
        <w:rFonts w:hint="default"/>
      </w:rPr>
    </w:lvl>
    <w:lvl w:ilvl="2">
      <w:start w:val="0"/>
      <w:numFmt w:val="bullet"/>
      <w:lvlText w:val="•"/>
      <w:lvlJc w:val="left"/>
      <w:pPr>
        <w:ind w:left="3872" w:hanging="360"/>
      </w:pPr>
      <w:rPr>
        <w:rFonts w:hint="default"/>
      </w:rPr>
    </w:lvl>
    <w:lvl w:ilvl="3">
      <w:start w:val="0"/>
      <w:numFmt w:val="bullet"/>
      <w:lvlText w:val="•"/>
      <w:lvlJc w:val="left"/>
      <w:pPr>
        <w:ind w:left="4798" w:hanging="360"/>
      </w:pPr>
      <w:rPr>
        <w:rFonts w:hint="default"/>
      </w:rPr>
    </w:lvl>
    <w:lvl w:ilvl="4">
      <w:start w:val="0"/>
      <w:numFmt w:val="bullet"/>
      <w:lvlText w:val="•"/>
      <w:lvlJc w:val="left"/>
      <w:pPr>
        <w:ind w:left="5724" w:hanging="360"/>
      </w:pPr>
      <w:rPr>
        <w:rFonts w:hint="default"/>
      </w:rPr>
    </w:lvl>
    <w:lvl w:ilvl="5">
      <w:start w:val="0"/>
      <w:numFmt w:val="bullet"/>
      <w:lvlText w:val="•"/>
      <w:lvlJc w:val="left"/>
      <w:pPr>
        <w:ind w:left="6650" w:hanging="360"/>
      </w:pPr>
      <w:rPr>
        <w:rFonts w:hint="default"/>
      </w:rPr>
    </w:lvl>
    <w:lvl w:ilvl="6">
      <w:start w:val="0"/>
      <w:numFmt w:val="bullet"/>
      <w:lvlText w:val="•"/>
      <w:lvlJc w:val="left"/>
      <w:pPr>
        <w:ind w:left="7576" w:hanging="360"/>
      </w:pPr>
      <w:rPr>
        <w:rFonts w:hint="default"/>
      </w:rPr>
    </w:lvl>
    <w:lvl w:ilvl="7">
      <w:start w:val="0"/>
      <w:numFmt w:val="bullet"/>
      <w:lvlText w:val="•"/>
      <w:lvlJc w:val="left"/>
      <w:pPr>
        <w:ind w:left="8502" w:hanging="360"/>
      </w:pPr>
      <w:rPr>
        <w:rFonts w:hint="default"/>
      </w:rPr>
    </w:lvl>
    <w:lvl w:ilvl="8">
      <w:start w:val="0"/>
      <w:numFmt w:val="bullet"/>
      <w:lvlText w:val="•"/>
      <w:lvlJc w:val="left"/>
      <w:pPr>
        <w:ind w:left="9428" w:hanging="360"/>
      </w:pPr>
      <w:rPr>
        <w:rFonts w:hint="default"/>
      </w:rPr>
    </w:lvl>
  </w:abstractNum>
  <w:abstractNum w:abstractNumId="0">
    <w:multiLevelType w:val="hybridMultilevel"/>
    <w:lvl w:ilvl="0">
      <w:start w:val="1"/>
      <w:numFmt w:val="decimal"/>
      <w:lvlText w:val="%1."/>
      <w:lvlJc w:val="left"/>
      <w:pPr>
        <w:ind w:left="839" w:hanging="361"/>
        <w:jc w:val="left"/>
      </w:pPr>
      <w:rPr>
        <w:rFonts w:hint="default" w:ascii="Calibri" w:hAnsi="Calibri" w:eastAsia="Calibri" w:cs="Calibri"/>
        <w:w w:val="100"/>
        <w:sz w:val="22"/>
        <w:szCs w:val="22"/>
      </w:rPr>
    </w:lvl>
    <w:lvl w:ilvl="1">
      <w:start w:val="1"/>
      <w:numFmt w:val="decimal"/>
      <w:lvlText w:val="%2."/>
      <w:lvlJc w:val="left"/>
      <w:pPr>
        <w:ind w:left="1199" w:hanging="361"/>
        <w:jc w:val="left"/>
      </w:pPr>
      <w:rPr>
        <w:rFonts w:hint="default"/>
        <w:b/>
        <w:bCs/>
        <w:w w:val="100"/>
      </w:rPr>
    </w:lvl>
    <w:lvl w:ilvl="2">
      <w:start w:val="28"/>
      <w:numFmt w:val="decimal"/>
      <w:lvlText w:val="%3"/>
      <w:lvlJc w:val="left"/>
      <w:pPr>
        <w:ind w:left="1921" w:hanging="722"/>
        <w:jc w:val="left"/>
      </w:pPr>
      <w:rPr>
        <w:rFonts w:hint="default" w:ascii="Calibri" w:hAnsi="Calibri" w:eastAsia="Calibri" w:cs="Calibri"/>
        <w:color w:val="212121"/>
        <w:w w:val="100"/>
        <w:sz w:val="22"/>
        <w:szCs w:val="22"/>
      </w:rPr>
    </w:lvl>
    <w:lvl w:ilvl="3">
      <w:start w:val="1"/>
      <w:numFmt w:val="decimal"/>
      <w:lvlText w:val="%3.%4"/>
      <w:lvlJc w:val="left"/>
      <w:pPr>
        <w:ind w:left="2089" w:hanging="890"/>
        <w:jc w:val="left"/>
      </w:pPr>
      <w:rPr>
        <w:rFonts w:hint="default" w:ascii="Calibri" w:hAnsi="Calibri" w:eastAsia="Calibri" w:cs="Calibri"/>
        <w:color w:val="212121"/>
        <w:spacing w:val="-1"/>
        <w:w w:val="100"/>
        <w:sz w:val="22"/>
        <w:szCs w:val="22"/>
      </w:rPr>
    </w:lvl>
    <w:lvl w:ilvl="4">
      <w:start w:val="1"/>
      <w:numFmt w:val="lowerRoman"/>
      <w:lvlText w:val="%5."/>
      <w:lvlJc w:val="left"/>
      <w:pPr>
        <w:ind w:left="839" w:hanging="704"/>
        <w:jc w:val="left"/>
      </w:pPr>
      <w:rPr>
        <w:rFonts w:hint="default" w:ascii="Calibri" w:hAnsi="Calibri" w:eastAsia="Calibri" w:cs="Calibri"/>
        <w:color w:val="212121"/>
        <w:spacing w:val="-1"/>
        <w:w w:val="100"/>
        <w:sz w:val="22"/>
        <w:szCs w:val="22"/>
      </w:rPr>
    </w:lvl>
    <w:lvl w:ilvl="5">
      <w:start w:val="0"/>
      <w:numFmt w:val="bullet"/>
      <w:lvlText w:val="•"/>
      <w:lvlJc w:val="left"/>
      <w:pPr>
        <w:ind w:left="4708" w:hanging="704"/>
      </w:pPr>
      <w:rPr>
        <w:rFonts w:hint="default"/>
      </w:rPr>
    </w:lvl>
    <w:lvl w:ilvl="6">
      <w:start w:val="0"/>
      <w:numFmt w:val="bullet"/>
      <w:lvlText w:val="•"/>
      <w:lvlJc w:val="left"/>
      <w:pPr>
        <w:ind w:left="6022" w:hanging="704"/>
      </w:pPr>
      <w:rPr>
        <w:rFonts w:hint="default"/>
      </w:rPr>
    </w:lvl>
    <w:lvl w:ilvl="7">
      <w:start w:val="0"/>
      <w:numFmt w:val="bullet"/>
      <w:lvlText w:val="•"/>
      <w:lvlJc w:val="left"/>
      <w:pPr>
        <w:ind w:left="7337" w:hanging="704"/>
      </w:pPr>
      <w:rPr>
        <w:rFonts w:hint="default"/>
      </w:rPr>
    </w:lvl>
    <w:lvl w:ilvl="8">
      <w:start w:val="0"/>
      <w:numFmt w:val="bullet"/>
      <w:lvlText w:val="•"/>
      <w:lvlJc w:val="left"/>
      <w:pPr>
        <w:ind w:left="8651" w:hanging="70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15"/>
      <w:ind w:left="575"/>
      <w:outlineLvl w:val="1"/>
    </w:pPr>
    <w:rPr>
      <w:rFonts w:ascii="Arial" w:hAnsi="Arial" w:eastAsia="Arial" w:cs="Arial"/>
      <w:b/>
      <w:bCs/>
      <w:sz w:val="41"/>
      <w:szCs w:val="41"/>
    </w:rPr>
  </w:style>
  <w:style w:styleId="Heading2" w:type="paragraph">
    <w:name w:val="Heading 2"/>
    <w:basedOn w:val="Normal"/>
    <w:uiPriority w:val="1"/>
    <w:qFormat/>
    <w:pPr>
      <w:spacing w:before="47"/>
      <w:ind w:left="2028"/>
      <w:outlineLvl w:val="2"/>
    </w:pPr>
    <w:rPr>
      <w:rFonts w:ascii="Arial" w:hAnsi="Arial" w:eastAsia="Arial" w:cs="Arial"/>
      <w:sz w:val="29"/>
      <w:szCs w:val="29"/>
    </w:rPr>
  </w:style>
  <w:style w:styleId="Heading3" w:type="paragraph">
    <w:name w:val="Heading 3"/>
    <w:basedOn w:val="Normal"/>
    <w:uiPriority w:val="1"/>
    <w:qFormat/>
    <w:pPr>
      <w:ind w:left="1299"/>
      <w:outlineLvl w:val="3"/>
    </w:pPr>
    <w:rPr>
      <w:rFonts w:ascii="Calibri" w:hAnsi="Calibri" w:eastAsia="Calibri" w:cs="Calibri"/>
      <w:b/>
      <w:bCs/>
      <w:sz w:val="24"/>
      <w:szCs w:val="24"/>
    </w:rPr>
  </w:style>
  <w:style w:styleId="Heading4" w:type="paragraph">
    <w:name w:val="Heading 4"/>
    <w:basedOn w:val="Normal"/>
    <w:uiPriority w:val="1"/>
    <w:qFormat/>
    <w:pPr>
      <w:spacing w:before="52"/>
      <w:ind w:left="1300"/>
      <w:outlineLvl w:val="4"/>
    </w:pPr>
    <w:rPr>
      <w:rFonts w:ascii="Calibri" w:hAnsi="Calibri" w:eastAsia="Calibri" w:cs="Calibri"/>
      <w:b/>
      <w:bCs/>
      <w:i/>
      <w:sz w:val="24"/>
      <w:szCs w:val="24"/>
    </w:rPr>
  </w:style>
  <w:style w:styleId="ListParagraph" w:type="paragraph">
    <w:name w:val="List Paragraph"/>
    <w:basedOn w:val="Normal"/>
    <w:uiPriority w:val="1"/>
    <w:qFormat/>
    <w:pPr>
      <w:ind w:left="839" w:hanging="361"/>
    </w:pPr>
    <w:rPr>
      <w:rFonts w:ascii="Calibri" w:hAnsi="Calibri" w:eastAsia="Calibri" w:cs="Calibri"/>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mailto:bulletin@a15lions.org" TargetMode="Externa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mailto:ycex@a15lions.org" TargetMode="External"/><Relationship Id="rId14" Type="http://schemas.openxmlformats.org/officeDocument/2006/relationships/image" Target="media/image8.jpeg"/><Relationship Id="rId15" Type="http://schemas.openxmlformats.org/officeDocument/2006/relationships/hyperlink" Target="http://www.edistrict.org/sites/lhdp/" TargetMode="External"/><Relationship Id="rId16" Type="http://schemas.openxmlformats.org/officeDocument/2006/relationships/hyperlink" Target="mailto:silverd@xplornet.ca" TargetMode="External"/><Relationship Id="rId17" Type="http://schemas.openxmlformats.org/officeDocument/2006/relationships/hyperlink" Target="mailto:a.mesko@deafblindontario.com" TargetMode="External"/><Relationship Id="rId18" Type="http://schemas.openxmlformats.org/officeDocument/2006/relationships/image" Target="media/image9.jpeg"/><Relationship Id="rId19" Type="http://schemas.openxmlformats.org/officeDocument/2006/relationships/image" Target="media/image10.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Lougheed</dc:creator>
  <dcterms:created xsi:type="dcterms:W3CDTF">2023-01-24T17:52:55Z</dcterms:created>
  <dcterms:modified xsi:type="dcterms:W3CDTF">2023-01-24T17:52:55Z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Adobe Acrobat Pro 2020 20.5.30436</vt:lpwstr>
  </property>
  <property fmtid="{D5CDD505-2E9C-101B-9397-08002B2CF9AE}" pid="4" name="LastSaved">
    <vt:filetime>2023-01-24T00:00:00Z</vt:filetime>
  </property>
</Properties>
</file>