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29DCF" w14:textId="5B5B240A" w:rsidR="008D39E2" w:rsidRPr="00D368BC" w:rsidRDefault="00317BC0" w:rsidP="00AE635B">
      <w:pPr>
        <w:ind w:right="72"/>
        <w:jc w:val="center"/>
        <w:rPr>
          <w:rFonts w:asciiTheme="minorHAnsi" w:eastAsia="Calibri" w:hAnsiTheme="minorHAnsi" w:cs="Calibri"/>
          <w:b/>
          <w:bCs/>
        </w:rPr>
      </w:pPr>
      <w:r w:rsidRPr="00D368BC">
        <w:rPr>
          <w:rFonts w:asciiTheme="minorHAnsi" w:eastAsia="Calibri" w:hAnsiTheme="minorHAnsi" w:cs="Calibri"/>
          <w:b/>
          <w:bCs/>
        </w:rPr>
        <w:t xml:space="preserve">District </w:t>
      </w:r>
      <w:r w:rsidR="00C97F18" w:rsidRPr="00D368BC">
        <w:rPr>
          <w:rFonts w:asciiTheme="minorHAnsi" w:eastAsia="Calibri" w:hAnsiTheme="minorHAnsi" w:cs="Calibri"/>
          <w:b/>
          <w:bCs/>
        </w:rPr>
        <w:t>A-1</w:t>
      </w:r>
      <w:r w:rsidR="002C4077" w:rsidRPr="00D368BC">
        <w:rPr>
          <w:rFonts w:asciiTheme="minorHAnsi" w:eastAsia="Calibri" w:hAnsiTheme="minorHAnsi" w:cs="Calibri"/>
          <w:b/>
          <w:bCs/>
        </w:rPr>
        <w:t>5</w:t>
      </w:r>
      <w:r w:rsidR="00C97F18" w:rsidRPr="00D368BC">
        <w:rPr>
          <w:rFonts w:asciiTheme="minorHAnsi" w:eastAsia="Calibri" w:hAnsiTheme="minorHAnsi" w:cs="Calibri"/>
          <w:b/>
          <w:bCs/>
        </w:rPr>
        <w:t xml:space="preserve"> </w:t>
      </w:r>
      <w:r w:rsidRPr="00D368BC">
        <w:rPr>
          <w:rFonts w:asciiTheme="minorHAnsi" w:eastAsia="Calibri" w:hAnsiTheme="minorHAnsi" w:cs="Calibri"/>
          <w:b/>
          <w:bCs/>
        </w:rPr>
        <w:t xml:space="preserve">Learning Recognition </w:t>
      </w:r>
      <w:r w:rsidR="008D6C3B">
        <w:rPr>
          <w:rFonts w:asciiTheme="minorHAnsi" w:eastAsia="Calibri" w:hAnsiTheme="minorHAnsi" w:cs="Calibri"/>
          <w:b/>
          <w:bCs/>
        </w:rPr>
        <w:t>Award</w:t>
      </w:r>
      <w:bookmarkStart w:id="0" w:name="_GoBack"/>
      <w:bookmarkEnd w:id="0"/>
    </w:p>
    <w:p w14:paraId="43FF32E5" w14:textId="5AB03B19" w:rsidR="00D368BC" w:rsidRPr="00B94C30" w:rsidRDefault="00B94C30" w:rsidP="00AE635B">
      <w:pPr>
        <w:ind w:right="72"/>
        <w:jc w:val="center"/>
        <w:rPr>
          <w:rFonts w:asciiTheme="minorHAnsi" w:hAnsiTheme="minorHAnsi"/>
          <w:sz w:val="18"/>
          <w:szCs w:val="18"/>
        </w:rPr>
      </w:pPr>
      <w:r w:rsidRPr="00B94C30">
        <w:rPr>
          <w:rFonts w:asciiTheme="minorHAnsi" w:eastAsia="Calibri" w:hAnsiTheme="minorHAnsi" w:cs="Calibri"/>
          <w:bCs/>
          <w:sz w:val="18"/>
          <w:szCs w:val="18"/>
        </w:rPr>
        <w:t xml:space="preserve">Adopted August </w:t>
      </w:r>
      <w:r w:rsidR="00D368BC" w:rsidRPr="00B94C30">
        <w:rPr>
          <w:rFonts w:asciiTheme="minorHAnsi" w:eastAsia="Calibri" w:hAnsiTheme="minorHAnsi" w:cs="Calibri"/>
          <w:bCs/>
          <w:sz w:val="18"/>
          <w:szCs w:val="18"/>
        </w:rPr>
        <w:t xml:space="preserve">2018 </w:t>
      </w:r>
    </w:p>
    <w:p w14:paraId="544EE368" w14:textId="01C5F6FE" w:rsidR="002C4077" w:rsidRPr="00375C10" w:rsidRDefault="002C4077" w:rsidP="00C87DDD">
      <w:pPr>
        <w:ind w:right="72"/>
        <w:rPr>
          <w:rFonts w:asciiTheme="minorHAnsi" w:eastAsia="Calibri" w:hAnsiTheme="minorHAnsi" w:cs="Calibri"/>
          <w:sz w:val="20"/>
        </w:rPr>
      </w:pPr>
    </w:p>
    <w:p w14:paraId="49090C8F" w14:textId="0693F421" w:rsidR="000623C1" w:rsidRPr="00375C10" w:rsidRDefault="008D6C3B" w:rsidP="00DC3429">
      <w:pPr>
        <w:ind w:right="72" w:firstLine="1"/>
        <w:jc w:val="both"/>
        <w:rPr>
          <w:rFonts w:asciiTheme="minorHAnsi" w:hAnsiTheme="minorHAnsi"/>
          <w:sz w:val="20"/>
        </w:rPr>
      </w:pPr>
      <w:r>
        <w:rPr>
          <w:rFonts w:asciiTheme="minorHAnsi" w:eastAsia="Calibri" w:hAnsiTheme="minorHAnsi" w:cs="Calibri"/>
          <w:sz w:val="20"/>
        </w:rPr>
        <w:t xml:space="preserve">This award </w:t>
      </w:r>
      <w:r w:rsidR="000623C1">
        <w:rPr>
          <w:rFonts w:asciiTheme="minorHAnsi" w:eastAsia="Calibri" w:hAnsiTheme="minorHAnsi" w:cs="Calibri"/>
          <w:sz w:val="20"/>
        </w:rPr>
        <w:t>recognises p</w:t>
      </w:r>
      <w:r w:rsidR="00C97F18" w:rsidRPr="00375C10">
        <w:rPr>
          <w:rFonts w:asciiTheme="minorHAnsi" w:eastAsia="Calibri" w:hAnsiTheme="minorHAnsi" w:cs="Calibri"/>
          <w:sz w:val="20"/>
        </w:rPr>
        <w:t xml:space="preserve">articipation in various Lions’ learning events </w:t>
      </w:r>
      <w:r w:rsidR="00A71F9A" w:rsidRPr="00375C10">
        <w:rPr>
          <w:rFonts w:asciiTheme="minorHAnsi" w:eastAsia="Calibri" w:hAnsiTheme="minorHAnsi" w:cs="Calibri"/>
          <w:sz w:val="20"/>
        </w:rPr>
        <w:t>and/or programs</w:t>
      </w:r>
      <w:r w:rsidR="009C04A4" w:rsidRPr="00375C10">
        <w:rPr>
          <w:rFonts w:asciiTheme="minorHAnsi" w:eastAsia="Calibri" w:hAnsiTheme="minorHAnsi" w:cs="Calibri"/>
          <w:sz w:val="20"/>
        </w:rPr>
        <w:t xml:space="preserve"> with the presentation of</w:t>
      </w:r>
      <w:r w:rsidR="00C97F18" w:rsidRPr="00375C10">
        <w:rPr>
          <w:rFonts w:asciiTheme="minorHAnsi" w:eastAsia="Calibri" w:hAnsiTheme="minorHAnsi" w:cs="Calibri"/>
          <w:sz w:val="20"/>
        </w:rPr>
        <w:t xml:space="preserve"> a lapel pin</w:t>
      </w:r>
      <w:r w:rsidR="009C04A4" w:rsidRPr="00375C10">
        <w:rPr>
          <w:rFonts w:asciiTheme="minorHAnsi" w:eastAsia="Calibri" w:hAnsiTheme="minorHAnsi" w:cs="Calibri"/>
          <w:sz w:val="20"/>
        </w:rPr>
        <w:t xml:space="preserve"> </w:t>
      </w:r>
      <w:r w:rsidR="000623C1">
        <w:rPr>
          <w:rFonts w:asciiTheme="minorHAnsi" w:eastAsia="Calibri" w:hAnsiTheme="minorHAnsi" w:cs="Calibri"/>
          <w:sz w:val="20"/>
        </w:rPr>
        <w:t>and listing</w:t>
      </w:r>
      <w:r w:rsidR="00A71F9A" w:rsidRPr="00375C10">
        <w:rPr>
          <w:rFonts w:asciiTheme="minorHAnsi" w:eastAsia="Calibri" w:hAnsiTheme="minorHAnsi" w:cs="Calibri"/>
          <w:sz w:val="20"/>
        </w:rPr>
        <w:t xml:space="preserve"> on</w:t>
      </w:r>
      <w:r w:rsidR="000623C1" w:rsidRPr="000623C1">
        <w:rPr>
          <w:rFonts w:asciiTheme="minorHAnsi" w:eastAsia="Calibri" w:hAnsiTheme="minorHAnsi" w:cs="Calibri"/>
          <w:sz w:val="20"/>
        </w:rPr>
        <w:t xml:space="preserve"> </w:t>
      </w:r>
      <w:r w:rsidR="000623C1" w:rsidRPr="00375C10">
        <w:rPr>
          <w:rFonts w:asciiTheme="minorHAnsi" w:eastAsia="Calibri" w:hAnsiTheme="minorHAnsi" w:cs="Calibri"/>
          <w:sz w:val="20"/>
        </w:rPr>
        <w:t>a special recognition page</w:t>
      </w:r>
      <w:r w:rsidR="000623C1">
        <w:rPr>
          <w:rFonts w:asciiTheme="minorHAnsi" w:eastAsia="Calibri" w:hAnsiTheme="minorHAnsi" w:cs="Calibri"/>
          <w:sz w:val="20"/>
        </w:rPr>
        <w:t xml:space="preserve"> of</w:t>
      </w:r>
      <w:r w:rsidR="00A71F9A" w:rsidRPr="00375C10">
        <w:rPr>
          <w:rFonts w:asciiTheme="minorHAnsi" w:eastAsia="Calibri" w:hAnsiTheme="minorHAnsi" w:cs="Calibri"/>
          <w:sz w:val="20"/>
        </w:rPr>
        <w:t xml:space="preserve"> the </w:t>
      </w:r>
      <w:r w:rsidR="00BD49DD" w:rsidRPr="00375C10">
        <w:rPr>
          <w:rFonts w:asciiTheme="minorHAnsi" w:eastAsia="Calibri" w:hAnsiTheme="minorHAnsi" w:cs="Calibri"/>
          <w:sz w:val="20"/>
        </w:rPr>
        <w:t>District A</w:t>
      </w:r>
      <w:r w:rsidR="00A71F9A" w:rsidRPr="00375C10">
        <w:rPr>
          <w:rFonts w:asciiTheme="minorHAnsi" w:eastAsia="Calibri" w:hAnsiTheme="minorHAnsi" w:cs="Calibri"/>
          <w:sz w:val="20"/>
        </w:rPr>
        <w:t>-</w:t>
      </w:r>
      <w:r w:rsidR="00C97F18" w:rsidRPr="00375C10">
        <w:rPr>
          <w:rFonts w:asciiTheme="minorHAnsi" w:eastAsia="Calibri" w:hAnsiTheme="minorHAnsi" w:cs="Calibri"/>
          <w:sz w:val="20"/>
        </w:rPr>
        <w:t>1</w:t>
      </w:r>
      <w:r w:rsidR="009C04A4" w:rsidRPr="00375C10">
        <w:rPr>
          <w:rFonts w:asciiTheme="minorHAnsi" w:eastAsia="Calibri" w:hAnsiTheme="minorHAnsi" w:cs="Calibri"/>
          <w:sz w:val="20"/>
        </w:rPr>
        <w:t>5</w:t>
      </w:r>
      <w:r w:rsidR="00C97F18" w:rsidRPr="00375C10">
        <w:rPr>
          <w:rFonts w:asciiTheme="minorHAnsi" w:eastAsia="Calibri" w:hAnsiTheme="minorHAnsi" w:cs="Calibri"/>
          <w:sz w:val="20"/>
        </w:rPr>
        <w:t xml:space="preserve"> website</w:t>
      </w:r>
      <w:r w:rsidR="000623C1">
        <w:rPr>
          <w:rFonts w:asciiTheme="minorHAnsi" w:eastAsia="Calibri" w:hAnsiTheme="minorHAnsi" w:cs="Calibri"/>
          <w:sz w:val="20"/>
        </w:rPr>
        <w:t xml:space="preserve">. </w:t>
      </w:r>
      <w:r w:rsidR="000623C1" w:rsidRPr="00375C10">
        <w:rPr>
          <w:rFonts w:asciiTheme="minorHAnsi" w:eastAsia="Calibri" w:hAnsiTheme="minorHAnsi" w:cs="Calibri"/>
          <w:sz w:val="20"/>
        </w:rPr>
        <w:t xml:space="preserve">Applicants must provide documentation of completion of all criteria </w:t>
      </w:r>
      <w:r w:rsidR="000623C1" w:rsidRPr="00375C10">
        <w:rPr>
          <w:rFonts w:asciiTheme="minorHAnsi" w:eastAsia="Calibri" w:hAnsiTheme="minorHAnsi" w:cs="Calibri"/>
          <w:sz w:val="20"/>
          <w:u w:val="single"/>
        </w:rPr>
        <w:t>with each</w:t>
      </w:r>
      <w:r w:rsidR="000623C1" w:rsidRPr="00375C10">
        <w:rPr>
          <w:rFonts w:asciiTheme="minorHAnsi" w:eastAsia="Calibri" w:hAnsiTheme="minorHAnsi" w:cs="Calibri"/>
          <w:sz w:val="20"/>
        </w:rPr>
        <w:t xml:space="preserve"> application. </w:t>
      </w:r>
      <w:r w:rsidR="001F6D2A">
        <w:rPr>
          <w:rFonts w:asciiTheme="minorHAnsi" w:eastAsia="Calibri" w:hAnsiTheme="minorHAnsi" w:cs="Calibri"/>
          <w:sz w:val="20"/>
        </w:rPr>
        <w:t xml:space="preserve">Eligible opportunities are not limited to the examples provided and will be adjudicated by the Global Leadership Team Coordinator. </w:t>
      </w:r>
    </w:p>
    <w:p w14:paraId="0A406482" w14:textId="6647ED5A" w:rsidR="00D9173F" w:rsidRPr="00375C10" w:rsidRDefault="00A14DE1" w:rsidP="00DC3429">
      <w:pPr>
        <w:ind w:right="72" w:firstLine="1"/>
        <w:jc w:val="both"/>
        <w:rPr>
          <w:rFonts w:asciiTheme="minorHAnsi" w:eastAsia="Calibri" w:hAnsiTheme="minorHAnsi" w:cs="Calibri"/>
          <w:sz w:val="20"/>
        </w:rPr>
      </w:pPr>
      <w:r>
        <w:rPr>
          <w:rFonts w:asciiTheme="minorHAnsi" w:eastAsia="Calibri" w:hAnsiTheme="minorHAnsi" w:cs="Calibri"/>
          <w:sz w:val="20"/>
        </w:rPr>
        <w:t xml:space="preserve"> </w:t>
      </w:r>
    </w:p>
    <w:p w14:paraId="1569F0C7" w14:textId="54B15D6A" w:rsidR="000623C1" w:rsidRDefault="000623C1" w:rsidP="00B84EE2">
      <w:pPr>
        <w:tabs>
          <w:tab w:val="left" w:pos="2160"/>
        </w:tabs>
        <w:ind w:right="72" w:firstLine="1"/>
        <w:jc w:val="both"/>
        <w:rPr>
          <w:rFonts w:asciiTheme="minorHAnsi" w:eastAsia="Calibri" w:hAnsiTheme="minorHAnsi" w:cs="Calibri"/>
          <w:sz w:val="20"/>
        </w:rPr>
      </w:pPr>
      <w:r w:rsidRPr="000623C1">
        <w:rPr>
          <w:rFonts w:asciiTheme="minorHAnsi" w:eastAsia="Calibri" w:hAnsiTheme="minorHAnsi" w:cs="Calibri"/>
          <w:b/>
          <w:sz w:val="20"/>
        </w:rPr>
        <w:t>Submitted By:</w:t>
      </w:r>
      <w:r>
        <w:rPr>
          <w:rFonts w:asciiTheme="minorHAnsi" w:eastAsia="Calibri" w:hAnsiTheme="minorHAnsi" w:cs="Calibri"/>
          <w:sz w:val="20"/>
        </w:rPr>
        <w:t xml:space="preserve"> </w:t>
      </w:r>
      <w:r w:rsidR="00B84EE2">
        <w:rPr>
          <w:rFonts w:asciiTheme="minorHAnsi" w:eastAsia="Calibri" w:hAnsiTheme="minorHAnsi" w:cs="Calibri"/>
          <w:sz w:val="20"/>
        </w:rPr>
        <w:tab/>
      </w:r>
      <w:r>
        <w:rPr>
          <w:rFonts w:asciiTheme="minorHAnsi" w:eastAsia="Calibri" w:hAnsiTheme="minorHAnsi" w:cs="Calibri"/>
          <w:sz w:val="20"/>
        </w:rPr>
        <w:t>Applicant</w:t>
      </w:r>
    </w:p>
    <w:p w14:paraId="1C46B5D9" w14:textId="335990BD" w:rsidR="000623C1" w:rsidRDefault="000623C1" w:rsidP="00B84EE2">
      <w:pPr>
        <w:tabs>
          <w:tab w:val="left" w:pos="2160"/>
        </w:tabs>
        <w:ind w:right="72" w:firstLine="1"/>
        <w:jc w:val="both"/>
        <w:rPr>
          <w:rFonts w:asciiTheme="minorHAnsi" w:eastAsia="Calibri" w:hAnsiTheme="minorHAnsi" w:cs="Calibri"/>
          <w:sz w:val="20"/>
        </w:rPr>
      </w:pPr>
      <w:r w:rsidRPr="000623C1">
        <w:rPr>
          <w:rFonts w:asciiTheme="minorHAnsi" w:eastAsia="Calibri" w:hAnsiTheme="minorHAnsi" w:cs="Calibri"/>
          <w:b/>
          <w:sz w:val="20"/>
        </w:rPr>
        <w:t>Submitted To:</w:t>
      </w:r>
      <w:r>
        <w:rPr>
          <w:rFonts w:asciiTheme="minorHAnsi" w:eastAsia="Calibri" w:hAnsiTheme="minorHAnsi" w:cs="Calibri"/>
          <w:sz w:val="20"/>
        </w:rPr>
        <w:t xml:space="preserve"> </w:t>
      </w:r>
      <w:r w:rsidR="00B84EE2">
        <w:rPr>
          <w:rFonts w:asciiTheme="minorHAnsi" w:eastAsia="Calibri" w:hAnsiTheme="minorHAnsi" w:cs="Calibri"/>
          <w:sz w:val="20"/>
        </w:rPr>
        <w:tab/>
      </w:r>
      <w:hyperlink r:id="rId7" w:history="1">
        <w:r w:rsidRPr="00375C10">
          <w:rPr>
            <w:rStyle w:val="Hyperlink"/>
            <w:rFonts w:asciiTheme="minorHAnsi" w:eastAsia="Calibri" w:hAnsiTheme="minorHAnsi" w:cs="Calibri"/>
            <w:bCs/>
            <w:sz w:val="20"/>
          </w:rPr>
          <w:t>District Global Leadership Team Coordinator</w:t>
        </w:r>
      </w:hyperlink>
    </w:p>
    <w:p w14:paraId="04BB331F" w14:textId="0E12655A" w:rsidR="000623C1" w:rsidRDefault="000623C1" w:rsidP="00B84EE2">
      <w:pPr>
        <w:tabs>
          <w:tab w:val="left" w:pos="2160"/>
        </w:tabs>
        <w:ind w:right="72" w:firstLine="1"/>
        <w:jc w:val="both"/>
        <w:rPr>
          <w:rFonts w:asciiTheme="minorHAnsi" w:eastAsia="Calibri" w:hAnsiTheme="minorHAnsi" w:cs="Calibri"/>
          <w:sz w:val="20"/>
        </w:rPr>
      </w:pPr>
      <w:r w:rsidRPr="000623C1">
        <w:rPr>
          <w:rFonts w:asciiTheme="minorHAnsi" w:eastAsia="Calibri" w:hAnsiTheme="minorHAnsi" w:cs="Calibri"/>
          <w:b/>
          <w:sz w:val="20"/>
        </w:rPr>
        <w:t>Submission Deadline:</w:t>
      </w:r>
      <w:r>
        <w:rPr>
          <w:rFonts w:asciiTheme="minorHAnsi" w:eastAsia="Calibri" w:hAnsiTheme="minorHAnsi" w:cs="Calibri"/>
          <w:sz w:val="20"/>
        </w:rPr>
        <w:t xml:space="preserve"> </w:t>
      </w:r>
      <w:r w:rsidR="00B84EE2">
        <w:rPr>
          <w:rFonts w:asciiTheme="minorHAnsi" w:eastAsia="Calibri" w:hAnsiTheme="minorHAnsi" w:cs="Calibri"/>
          <w:sz w:val="20"/>
        </w:rPr>
        <w:tab/>
      </w:r>
      <w:r>
        <w:rPr>
          <w:rFonts w:asciiTheme="minorHAnsi" w:eastAsia="Calibri" w:hAnsiTheme="minorHAnsi" w:cs="Calibri"/>
          <w:sz w:val="20"/>
        </w:rPr>
        <w:t>June 30</w:t>
      </w:r>
      <w:r w:rsidRPr="000623C1">
        <w:rPr>
          <w:rFonts w:asciiTheme="minorHAnsi" w:eastAsia="Calibri" w:hAnsiTheme="minorHAnsi" w:cs="Calibri"/>
          <w:sz w:val="20"/>
          <w:vertAlign w:val="superscript"/>
        </w:rPr>
        <w:t>th</w:t>
      </w:r>
      <w:r>
        <w:rPr>
          <w:rFonts w:asciiTheme="minorHAnsi" w:eastAsia="Calibri" w:hAnsiTheme="minorHAnsi" w:cs="Calibri"/>
          <w:sz w:val="20"/>
        </w:rPr>
        <w:t xml:space="preserve"> of the current Lions Year</w:t>
      </w:r>
    </w:p>
    <w:p w14:paraId="7B5930A4" w14:textId="220D5762" w:rsidR="000623C1" w:rsidRDefault="000623C1" w:rsidP="00B84EE2">
      <w:pPr>
        <w:tabs>
          <w:tab w:val="left" w:pos="2160"/>
        </w:tabs>
        <w:ind w:right="72" w:firstLine="1"/>
        <w:jc w:val="both"/>
        <w:rPr>
          <w:rFonts w:asciiTheme="minorHAnsi" w:eastAsia="Calibri" w:hAnsiTheme="minorHAnsi" w:cs="Calibri"/>
          <w:sz w:val="20"/>
        </w:rPr>
      </w:pPr>
      <w:r w:rsidRPr="000623C1">
        <w:rPr>
          <w:rFonts w:asciiTheme="minorHAnsi" w:eastAsia="Calibri" w:hAnsiTheme="minorHAnsi" w:cs="Calibri"/>
          <w:b/>
          <w:sz w:val="20"/>
        </w:rPr>
        <w:t>For Awarding:</w:t>
      </w:r>
      <w:r>
        <w:rPr>
          <w:rFonts w:asciiTheme="minorHAnsi" w:eastAsia="Calibri" w:hAnsiTheme="minorHAnsi" w:cs="Calibri"/>
          <w:sz w:val="20"/>
        </w:rPr>
        <w:t xml:space="preserve"> </w:t>
      </w:r>
      <w:r w:rsidR="006C6F9C">
        <w:rPr>
          <w:rFonts w:asciiTheme="minorHAnsi" w:eastAsia="Calibri" w:hAnsiTheme="minorHAnsi" w:cs="Calibri"/>
          <w:sz w:val="20"/>
        </w:rPr>
        <w:tab/>
      </w:r>
      <w:r>
        <w:rPr>
          <w:rFonts w:asciiTheme="minorHAnsi" w:eastAsia="Calibri" w:hAnsiTheme="minorHAnsi" w:cs="Calibri"/>
          <w:sz w:val="20"/>
        </w:rPr>
        <w:t>August Cabinet meeting of the Following Lions Year</w:t>
      </w:r>
    </w:p>
    <w:p w14:paraId="17477B9B" w14:textId="77777777" w:rsidR="000623C1" w:rsidRDefault="000623C1" w:rsidP="00DC3429">
      <w:pPr>
        <w:ind w:right="72" w:firstLine="1"/>
        <w:jc w:val="both"/>
        <w:rPr>
          <w:rFonts w:asciiTheme="minorHAnsi" w:eastAsia="Calibri" w:hAnsiTheme="minorHAnsi" w:cs="Calibri"/>
          <w:sz w:val="20"/>
        </w:rPr>
      </w:pPr>
    </w:p>
    <w:p w14:paraId="46CF9096" w14:textId="77777777" w:rsidR="008D39E2" w:rsidRPr="00375C10" w:rsidRDefault="008D39E2" w:rsidP="00DC3429">
      <w:pPr>
        <w:spacing w:line="2" w:lineRule="exact"/>
        <w:ind w:right="72"/>
        <w:jc w:val="both"/>
        <w:rPr>
          <w:rFonts w:asciiTheme="minorHAnsi" w:hAnsiTheme="minorHAnsi"/>
          <w:sz w:val="20"/>
        </w:rPr>
      </w:pPr>
    </w:p>
    <w:p w14:paraId="37B35CA4" w14:textId="4932C54C" w:rsidR="006B22A8" w:rsidRPr="00375C10" w:rsidRDefault="00C97F18" w:rsidP="001D5656">
      <w:pPr>
        <w:spacing w:line="360" w:lineRule="auto"/>
        <w:ind w:right="72"/>
        <w:rPr>
          <w:rFonts w:asciiTheme="minorHAnsi" w:eastAsia="Calibri" w:hAnsiTheme="minorHAnsi" w:cs="Calibri"/>
          <w:b/>
          <w:bCs/>
          <w:sz w:val="20"/>
        </w:rPr>
      </w:pPr>
      <w:r w:rsidRPr="00375C10">
        <w:rPr>
          <w:rFonts w:asciiTheme="minorHAnsi" w:eastAsia="Calibri" w:hAnsiTheme="minorHAnsi" w:cs="Calibri"/>
          <w:b/>
          <w:bCs/>
          <w:sz w:val="20"/>
        </w:rPr>
        <w:t>Name</w:t>
      </w:r>
      <w:r w:rsidR="0076679C" w:rsidRPr="00375C10">
        <w:rPr>
          <w:rFonts w:asciiTheme="minorHAnsi" w:eastAsia="Calibri" w:hAnsiTheme="minorHAnsi" w:cs="Calibri"/>
          <w:b/>
          <w:bCs/>
          <w:sz w:val="20"/>
        </w:rPr>
        <w:t xml:space="preserve">: </w:t>
      </w:r>
      <w:r w:rsidRPr="00375C10">
        <w:rPr>
          <w:rFonts w:asciiTheme="minorHAnsi" w:eastAsia="Calibri" w:hAnsiTheme="minorHAnsi" w:cs="Calibri"/>
          <w:b/>
          <w:bCs/>
          <w:sz w:val="20"/>
        </w:rPr>
        <w:t>______________</w:t>
      </w:r>
      <w:r w:rsidR="0076679C" w:rsidRPr="00375C10">
        <w:rPr>
          <w:rFonts w:asciiTheme="minorHAnsi" w:eastAsia="Calibri" w:hAnsiTheme="minorHAnsi" w:cs="Calibri"/>
          <w:b/>
          <w:bCs/>
          <w:sz w:val="20"/>
        </w:rPr>
        <w:t>___________________</w:t>
      </w:r>
      <w:r w:rsidR="001D5656">
        <w:rPr>
          <w:rFonts w:asciiTheme="minorHAnsi" w:eastAsia="Calibri" w:hAnsiTheme="minorHAnsi" w:cs="Calibri"/>
          <w:b/>
          <w:bCs/>
          <w:sz w:val="20"/>
        </w:rPr>
        <w:t>______</w:t>
      </w:r>
      <w:r w:rsidR="0076679C" w:rsidRPr="00375C10">
        <w:rPr>
          <w:rFonts w:asciiTheme="minorHAnsi" w:eastAsia="Calibri" w:hAnsiTheme="minorHAnsi" w:cs="Calibri"/>
          <w:b/>
          <w:bCs/>
          <w:sz w:val="20"/>
        </w:rPr>
        <w:t>_</w:t>
      </w:r>
      <w:r w:rsidRPr="00375C10">
        <w:rPr>
          <w:rFonts w:asciiTheme="minorHAnsi" w:eastAsia="Calibri" w:hAnsiTheme="minorHAnsi" w:cs="Calibri"/>
          <w:b/>
          <w:bCs/>
          <w:sz w:val="20"/>
        </w:rPr>
        <w:t>_</w:t>
      </w:r>
      <w:r w:rsidR="001D5656">
        <w:rPr>
          <w:rFonts w:asciiTheme="minorHAnsi" w:eastAsia="Calibri" w:hAnsiTheme="minorHAnsi" w:cs="Calibri"/>
          <w:b/>
          <w:bCs/>
          <w:sz w:val="20"/>
        </w:rPr>
        <w:t>_</w:t>
      </w:r>
      <w:r w:rsidRPr="00375C10">
        <w:rPr>
          <w:rFonts w:asciiTheme="minorHAnsi" w:eastAsia="Calibri" w:hAnsiTheme="minorHAnsi" w:cs="Calibri"/>
          <w:b/>
          <w:bCs/>
          <w:sz w:val="20"/>
        </w:rPr>
        <w:t>___</w:t>
      </w:r>
      <w:r w:rsidR="0076679C" w:rsidRPr="00375C10">
        <w:rPr>
          <w:rFonts w:asciiTheme="minorHAnsi" w:eastAsia="Calibri" w:hAnsiTheme="minorHAnsi" w:cs="Calibri"/>
          <w:b/>
          <w:bCs/>
          <w:sz w:val="20"/>
        </w:rPr>
        <w:t>_______</w:t>
      </w:r>
      <w:r w:rsidR="00A71F9A" w:rsidRPr="00375C10">
        <w:rPr>
          <w:rFonts w:asciiTheme="minorHAnsi" w:eastAsia="Calibri" w:hAnsiTheme="minorHAnsi" w:cs="Calibri"/>
          <w:b/>
          <w:bCs/>
          <w:sz w:val="20"/>
        </w:rPr>
        <w:t>_</w:t>
      </w:r>
      <w:r w:rsidR="00BD49DD" w:rsidRPr="00375C10">
        <w:rPr>
          <w:rFonts w:asciiTheme="minorHAnsi" w:eastAsia="Calibri" w:hAnsiTheme="minorHAnsi" w:cs="Calibri"/>
          <w:b/>
          <w:bCs/>
          <w:sz w:val="20"/>
        </w:rPr>
        <w:t>_____</w:t>
      </w:r>
      <w:r w:rsidR="00DE4691">
        <w:rPr>
          <w:rFonts w:asciiTheme="minorHAnsi" w:eastAsia="Calibri" w:hAnsiTheme="minorHAnsi" w:cs="Calibri"/>
          <w:b/>
          <w:bCs/>
          <w:sz w:val="20"/>
        </w:rPr>
        <w:t>__</w:t>
      </w:r>
      <w:r w:rsidR="00D1614F" w:rsidRPr="00375C10">
        <w:rPr>
          <w:rFonts w:asciiTheme="minorHAnsi" w:eastAsia="Calibri" w:hAnsiTheme="minorHAnsi" w:cs="Calibri"/>
          <w:b/>
          <w:bCs/>
          <w:sz w:val="20"/>
        </w:rPr>
        <w:t>__</w:t>
      </w:r>
      <w:r w:rsidRPr="00375C10">
        <w:rPr>
          <w:rFonts w:asciiTheme="minorHAnsi" w:eastAsia="Calibri" w:hAnsiTheme="minorHAnsi" w:cs="Calibri"/>
          <w:b/>
          <w:bCs/>
          <w:sz w:val="20"/>
        </w:rPr>
        <w:t xml:space="preserve"> </w:t>
      </w:r>
      <w:r w:rsidR="00D1614F" w:rsidRPr="00375C10">
        <w:rPr>
          <w:rFonts w:asciiTheme="minorHAnsi" w:eastAsia="Calibri" w:hAnsiTheme="minorHAnsi" w:cs="Calibri"/>
          <w:b/>
          <w:bCs/>
          <w:sz w:val="20"/>
        </w:rPr>
        <w:t xml:space="preserve"> </w:t>
      </w:r>
      <w:r w:rsidR="00DE4691">
        <w:rPr>
          <w:rFonts w:asciiTheme="minorHAnsi" w:eastAsia="Calibri" w:hAnsiTheme="minorHAnsi" w:cs="Calibri"/>
          <w:b/>
          <w:bCs/>
          <w:sz w:val="20"/>
        </w:rPr>
        <w:t>Application</w:t>
      </w:r>
      <w:r w:rsidR="00D1614F" w:rsidRPr="00375C10">
        <w:rPr>
          <w:rFonts w:asciiTheme="minorHAnsi" w:eastAsia="Calibri" w:hAnsiTheme="minorHAnsi" w:cs="Calibri"/>
          <w:b/>
          <w:bCs/>
          <w:sz w:val="20"/>
        </w:rPr>
        <w:t xml:space="preserve"> </w:t>
      </w:r>
      <w:r w:rsidRPr="00375C10">
        <w:rPr>
          <w:rFonts w:asciiTheme="minorHAnsi" w:eastAsia="Calibri" w:hAnsiTheme="minorHAnsi" w:cs="Calibri"/>
          <w:b/>
          <w:bCs/>
          <w:sz w:val="20"/>
        </w:rPr>
        <w:t>Date</w:t>
      </w:r>
      <w:r w:rsidR="0076679C" w:rsidRPr="00375C10">
        <w:rPr>
          <w:rFonts w:asciiTheme="minorHAnsi" w:eastAsia="Calibri" w:hAnsiTheme="minorHAnsi" w:cs="Calibri"/>
          <w:b/>
          <w:bCs/>
          <w:sz w:val="20"/>
        </w:rPr>
        <w:t xml:space="preserve">: </w:t>
      </w:r>
      <w:r w:rsidR="00BD49DD" w:rsidRPr="00375C10">
        <w:rPr>
          <w:rFonts w:asciiTheme="minorHAnsi" w:eastAsia="Calibri" w:hAnsiTheme="minorHAnsi" w:cs="Calibri"/>
          <w:b/>
          <w:bCs/>
          <w:sz w:val="20"/>
        </w:rPr>
        <w:t>_</w:t>
      </w:r>
      <w:r w:rsidRPr="00375C10">
        <w:rPr>
          <w:rFonts w:asciiTheme="minorHAnsi" w:eastAsia="Calibri" w:hAnsiTheme="minorHAnsi" w:cs="Calibri"/>
          <w:b/>
          <w:bCs/>
          <w:sz w:val="20"/>
        </w:rPr>
        <w:t>___</w:t>
      </w:r>
      <w:r w:rsidR="00A71F9A" w:rsidRPr="00375C10">
        <w:rPr>
          <w:rFonts w:asciiTheme="minorHAnsi" w:eastAsia="Calibri" w:hAnsiTheme="minorHAnsi" w:cs="Calibri"/>
          <w:b/>
          <w:bCs/>
          <w:sz w:val="20"/>
        </w:rPr>
        <w:t>___</w:t>
      </w:r>
      <w:r w:rsidR="001D5656">
        <w:rPr>
          <w:rFonts w:asciiTheme="minorHAnsi" w:eastAsia="Calibri" w:hAnsiTheme="minorHAnsi" w:cs="Calibri"/>
          <w:b/>
          <w:bCs/>
          <w:sz w:val="20"/>
        </w:rPr>
        <w:t>_</w:t>
      </w:r>
      <w:r w:rsidR="0076679C" w:rsidRPr="00375C10">
        <w:rPr>
          <w:rFonts w:asciiTheme="minorHAnsi" w:eastAsia="Calibri" w:hAnsiTheme="minorHAnsi" w:cs="Calibri"/>
          <w:b/>
          <w:bCs/>
          <w:sz w:val="20"/>
        </w:rPr>
        <w:t>___</w:t>
      </w:r>
      <w:r w:rsidR="00BD49DD" w:rsidRPr="00375C10">
        <w:rPr>
          <w:rFonts w:asciiTheme="minorHAnsi" w:eastAsia="Calibri" w:hAnsiTheme="minorHAnsi" w:cs="Calibri"/>
          <w:b/>
          <w:bCs/>
          <w:sz w:val="20"/>
        </w:rPr>
        <w:t>_</w:t>
      </w:r>
      <w:r w:rsidR="001D5656">
        <w:rPr>
          <w:rFonts w:asciiTheme="minorHAnsi" w:eastAsia="Calibri" w:hAnsiTheme="minorHAnsi" w:cs="Calibri"/>
          <w:b/>
          <w:bCs/>
          <w:sz w:val="20"/>
        </w:rPr>
        <w:t>_</w:t>
      </w:r>
      <w:r w:rsidR="00BD49DD" w:rsidRPr="00375C10">
        <w:rPr>
          <w:rFonts w:asciiTheme="minorHAnsi" w:eastAsia="Calibri" w:hAnsiTheme="minorHAnsi" w:cs="Calibri"/>
          <w:b/>
          <w:bCs/>
          <w:sz w:val="20"/>
        </w:rPr>
        <w:t>___</w:t>
      </w:r>
      <w:r w:rsidR="0076679C" w:rsidRPr="00375C10">
        <w:rPr>
          <w:rFonts w:asciiTheme="minorHAnsi" w:eastAsia="Calibri" w:hAnsiTheme="minorHAnsi" w:cs="Calibri"/>
          <w:b/>
          <w:bCs/>
          <w:sz w:val="20"/>
        </w:rPr>
        <w:t>____</w:t>
      </w:r>
      <w:r w:rsidRPr="00375C10">
        <w:rPr>
          <w:rFonts w:asciiTheme="minorHAnsi" w:eastAsia="Calibri" w:hAnsiTheme="minorHAnsi" w:cs="Calibri"/>
          <w:b/>
          <w:bCs/>
          <w:sz w:val="20"/>
        </w:rPr>
        <w:t xml:space="preserve">__ </w:t>
      </w:r>
    </w:p>
    <w:p w14:paraId="23EA9DD1" w14:textId="507EE7BA" w:rsidR="008D39E2" w:rsidRPr="00375C10" w:rsidRDefault="00C97F18" w:rsidP="001D5656">
      <w:pPr>
        <w:spacing w:line="360" w:lineRule="auto"/>
        <w:ind w:right="72"/>
        <w:rPr>
          <w:rFonts w:asciiTheme="minorHAnsi" w:hAnsiTheme="minorHAnsi"/>
          <w:sz w:val="20"/>
        </w:rPr>
      </w:pPr>
      <w:r w:rsidRPr="00375C10">
        <w:rPr>
          <w:rFonts w:asciiTheme="minorHAnsi" w:eastAsia="Calibri" w:hAnsiTheme="minorHAnsi" w:cs="Calibri"/>
          <w:b/>
          <w:bCs/>
          <w:sz w:val="20"/>
        </w:rPr>
        <w:t>Email Address</w:t>
      </w:r>
      <w:r w:rsidR="0076679C" w:rsidRPr="00375C10">
        <w:rPr>
          <w:rFonts w:asciiTheme="minorHAnsi" w:eastAsia="Calibri" w:hAnsiTheme="minorHAnsi" w:cs="Calibri"/>
          <w:b/>
          <w:bCs/>
          <w:sz w:val="20"/>
        </w:rPr>
        <w:t>: ____________________</w:t>
      </w:r>
      <w:r w:rsidRPr="00375C10">
        <w:rPr>
          <w:rFonts w:asciiTheme="minorHAnsi" w:eastAsia="Calibri" w:hAnsiTheme="minorHAnsi" w:cs="Calibri"/>
          <w:b/>
          <w:bCs/>
          <w:sz w:val="20"/>
        </w:rPr>
        <w:t>__</w:t>
      </w:r>
      <w:r w:rsidR="001D5656">
        <w:rPr>
          <w:rFonts w:asciiTheme="minorHAnsi" w:eastAsia="Calibri" w:hAnsiTheme="minorHAnsi" w:cs="Calibri"/>
          <w:b/>
          <w:bCs/>
          <w:sz w:val="20"/>
        </w:rPr>
        <w:t>_______</w:t>
      </w:r>
      <w:r w:rsidR="006B22A8" w:rsidRPr="00375C10">
        <w:rPr>
          <w:rFonts w:asciiTheme="minorHAnsi" w:eastAsia="Calibri" w:hAnsiTheme="minorHAnsi" w:cs="Calibri"/>
          <w:b/>
          <w:bCs/>
          <w:sz w:val="20"/>
        </w:rPr>
        <w:t>_</w:t>
      </w:r>
      <w:r w:rsidR="00BD49DD" w:rsidRPr="00375C10">
        <w:rPr>
          <w:rFonts w:asciiTheme="minorHAnsi" w:eastAsia="Calibri" w:hAnsiTheme="minorHAnsi" w:cs="Calibri"/>
          <w:b/>
          <w:bCs/>
          <w:sz w:val="20"/>
        </w:rPr>
        <w:t>____</w:t>
      </w:r>
      <w:r w:rsidR="006B22A8" w:rsidRPr="00375C10">
        <w:rPr>
          <w:rFonts w:asciiTheme="minorHAnsi" w:eastAsia="Calibri" w:hAnsiTheme="minorHAnsi" w:cs="Calibri"/>
          <w:b/>
          <w:bCs/>
          <w:sz w:val="20"/>
        </w:rPr>
        <w:t>____________</w:t>
      </w:r>
      <w:r w:rsidR="00A71F9A" w:rsidRPr="00375C10">
        <w:rPr>
          <w:rFonts w:asciiTheme="minorHAnsi" w:eastAsia="Calibri" w:hAnsiTheme="minorHAnsi" w:cs="Calibri"/>
          <w:b/>
          <w:bCs/>
          <w:sz w:val="20"/>
        </w:rPr>
        <w:t>_____</w:t>
      </w:r>
      <w:r w:rsidRPr="00375C10">
        <w:rPr>
          <w:rFonts w:asciiTheme="minorHAnsi" w:eastAsia="Calibri" w:hAnsiTheme="minorHAnsi" w:cs="Calibri"/>
          <w:b/>
          <w:bCs/>
          <w:sz w:val="20"/>
        </w:rPr>
        <w:t>_</w:t>
      </w:r>
      <w:r w:rsidR="00A71F9A" w:rsidRPr="00375C10">
        <w:rPr>
          <w:rFonts w:asciiTheme="minorHAnsi" w:eastAsia="Calibri" w:hAnsiTheme="minorHAnsi" w:cs="Calibri"/>
          <w:b/>
          <w:bCs/>
          <w:sz w:val="20"/>
        </w:rPr>
        <w:t>_</w:t>
      </w:r>
      <w:r w:rsidRPr="00375C10">
        <w:rPr>
          <w:rFonts w:asciiTheme="minorHAnsi" w:eastAsia="Calibri" w:hAnsiTheme="minorHAnsi" w:cs="Calibri"/>
          <w:b/>
          <w:bCs/>
          <w:sz w:val="20"/>
        </w:rPr>
        <w:t xml:space="preserve">___ </w:t>
      </w:r>
      <w:r w:rsidR="00D1614F" w:rsidRPr="00375C10">
        <w:rPr>
          <w:rFonts w:asciiTheme="minorHAnsi" w:eastAsia="Calibri" w:hAnsiTheme="minorHAnsi" w:cs="Calibri"/>
          <w:b/>
          <w:bCs/>
          <w:sz w:val="20"/>
        </w:rPr>
        <w:t xml:space="preserve">  </w:t>
      </w:r>
      <w:r w:rsidRPr="00375C10">
        <w:rPr>
          <w:rFonts w:asciiTheme="minorHAnsi" w:eastAsia="Calibri" w:hAnsiTheme="minorHAnsi" w:cs="Calibri"/>
          <w:b/>
          <w:bCs/>
          <w:sz w:val="20"/>
        </w:rPr>
        <w:t>Phone #</w:t>
      </w:r>
      <w:r w:rsidR="0076679C" w:rsidRPr="00375C10">
        <w:rPr>
          <w:rFonts w:asciiTheme="minorHAnsi" w:eastAsia="Calibri" w:hAnsiTheme="minorHAnsi" w:cs="Calibri"/>
          <w:b/>
          <w:bCs/>
          <w:sz w:val="20"/>
        </w:rPr>
        <w:t xml:space="preserve">: </w:t>
      </w:r>
      <w:r w:rsidRPr="00375C10">
        <w:rPr>
          <w:rFonts w:asciiTheme="minorHAnsi" w:eastAsia="Calibri" w:hAnsiTheme="minorHAnsi" w:cs="Calibri"/>
          <w:b/>
          <w:bCs/>
          <w:sz w:val="20"/>
        </w:rPr>
        <w:t>__________</w:t>
      </w:r>
      <w:r w:rsidR="0076679C" w:rsidRPr="00375C10">
        <w:rPr>
          <w:rFonts w:asciiTheme="minorHAnsi" w:eastAsia="Calibri" w:hAnsiTheme="minorHAnsi" w:cs="Calibri"/>
          <w:b/>
          <w:bCs/>
          <w:sz w:val="20"/>
        </w:rPr>
        <w:t>__</w:t>
      </w:r>
      <w:r w:rsidR="001D5656">
        <w:rPr>
          <w:rFonts w:asciiTheme="minorHAnsi" w:eastAsia="Calibri" w:hAnsiTheme="minorHAnsi" w:cs="Calibri"/>
          <w:b/>
          <w:bCs/>
          <w:sz w:val="20"/>
        </w:rPr>
        <w:t>__</w:t>
      </w:r>
      <w:r w:rsidR="0076679C" w:rsidRPr="00375C10">
        <w:rPr>
          <w:rFonts w:asciiTheme="minorHAnsi" w:eastAsia="Calibri" w:hAnsiTheme="minorHAnsi" w:cs="Calibri"/>
          <w:b/>
          <w:bCs/>
          <w:sz w:val="20"/>
        </w:rPr>
        <w:t>______</w:t>
      </w:r>
      <w:r w:rsidRPr="00375C10">
        <w:rPr>
          <w:rFonts w:asciiTheme="minorHAnsi" w:eastAsia="Calibri" w:hAnsiTheme="minorHAnsi" w:cs="Calibri"/>
          <w:b/>
          <w:bCs/>
          <w:sz w:val="20"/>
        </w:rPr>
        <w:t>________</w:t>
      </w:r>
    </w:p>
    <w:p w14:paraId="7AB50DCD" w14:textId="43B6E8DB" w:rsidR="008D39E2" w:rsidRPr="00375C10" w:rsidRDefault="00D1614F" w:rsidP="001D5656">
      <w:pPr>
        <w:spacing w:line="360" w:lineRule="auto"/>
        <w:ind w:right="72"/>
        <w:rPr>
          <w:rFonts w:asciiTheme="minorHAnsi" w:hAnsiTheme="minorHAnsi"/>
          <w:sz w:val="20"/>
        </w:rPr>
      </w:pPr>
      <w:r w:rsidRPr="00375C10">
        <w:rPr>
          <w:rFonts w:asciiTheme="minorHAnsi" w:eastAsia="Calibri" w:hAnsiTheme="minorHAnsi" w:cs="Calibri"/>
          <w:b/>
          <w:bCs/>
          <w:sz w:val="20"/>
        </w:rPr>
        <w:t>Member #: _________</w:t>
      </w:r>
      <w:r w:rsidR="001D5656">
        <w:rPr>
          <w:rFonts w:asciiTheme="minorHAnsi" w:eastAsia="Calibri" w:hAnsiTheme="minorHAnsi" w:cs="Calibri"/>
          <w:b/>
          <w:bCs/>
          <w:sz w:val="20"/>
        </w:rPr>
        <w:t>_____</w:t>
      </w:r>
      <w:r w:rsidRPr="00375C10">
        <w:rPr>
          <w:rFonts w:asciiTheme="minorHAnsi" w:eastAsia="Calibri" w:hAnsiTheme="minorHAnsi" w:cs="Calibri"/>
          <w:b/>
          <w:bCs/>
          <w:sz w:val="20"/>
        </w:rPr>
        <w:t xml:space="preserve">__________________   </w:t>
      </w:r>
      <w:r w:rsidR="006B22A8" w:rsidRPr="00375C10">
        <w:rPr>
          <w:rFonts w:asciiTheme="minorHAnsi" w:eastAsia="Calibri" w:hAnsiTheme="minorHAnsi" w:cs="Calibri"/>
          <w:b/>
          <w:bCs/>
          <w:sz w:val="20"/>
        </w:rPr>
        <w:t>Club</w:t>
      </w:r>
      <w:r w:rsidR="0076679C" w:rsidRPr="00375C10">
        <w:rPr>
          <w:rFonts w:asciiTheme="minorHAnsi" w:eastAsia="Calibri" w:hAnsiTheme="minorHAnsi" w:cs="Calibri"/>
          <w:b/>
          <w:bCs/>
          <w:sz w:val="20"/>
        </w:rPr>
        <w:t xml:space="preserve">: </w:t>
      </w:r>
      <w:r w:rsidR="006B22A8" w:rsidRPr="00375C10">
        <w:rPr>
          <w:rFonts w:asciiTheme="minorHAnsi" w:eastAsia="Calibri" w:hAnsiTheme="minorHAnsi" w:cs="Calibri"/>
          <w:b/>
          <w:bCs/>
          <w:sz w:val="20"/>
        </w:rPr>
        <w:t>_________</w:t>
      </w:r>
      <w:r w:rsidRPr="00375C10">
        <w:rPr>
          <w:rFonts w:asciiTheme="minorHAnsi" w:eastAsia="Calibri" w:hAnsiTheme="minorHAnsi" w:cs="Calibri"/>
          <w:b/>
          <w:bCs/>
          <w:sz w:val="20"/>
        </w:rPr>
        <w:t>_____</w:t>
      </w:r>
      <w:r w:rsidR="006B22A8" w:rsidRPr="00375C10">
        <w:rPr>
          <w:rFonts w:asciiTheme="minorHAnsi" w:eastAsia="Calibri" w:hAnsiTheme="minorHAnsi" w:cs="Calibri"/>
          <w:b/>
          <w:bCs/>
          <w:sz w:val="20"/>
        </w:rPr>
        <w:t>__</w:t>
      </w:r>
      <w:r w:rsidR="001D5656">
        <w:rPr>
          <w:rFonts w:asciiTheme="minorHAnsi" w:eastAsia="Calibri" w:hAnsiTheme="minorHAnsi" w:cs="Calibri"/>
          <w:b/>
          <w:bCs/>
          <w:sz w:val="20"/>
        </w:rPr>
        <w:t>____</w:t>
      </w:r>
      <w:r w:rsidR="006B22A8" w:rsidRPr="00375C10">
        <w:rPr>
          <w:rFonts w:asciiTheme="minorHAnsi" w:eastAsia="Calibri" w:hAnsiTheme="minorHAnsi" w:cs="Calibri"/>
          <w:b/>
          <w:bCs/>
          <w:sz w:val="20"/>
        </w:rPr>
        <w:t>______________</w:t>
      </w:r>
      <w:r w:rsidR="00BD49DD" w:rsidRPr="00375C10">
        <w:rPr>
          <w:rFonts w:asciiTheme="minorHAnsi" w:eastAsia="Calibri" w:hAnsiTheme="minorHAnsi" w:cs="Calibri"/>
          <w:b/>
          <w:bCs/>
          <w:sz w:val="20"/>
        </w:rPr>
        <w:t>____________________</w:t>
      </w:r>
      <w:r w:rsidR="006B22A8" w:rsidRPr="00375C10">
        <w:rPr>
          <w:rFonts w:asciiTheme="minorHAnsi" w:eastAsia="Calibri" w:hAnsiTheme="minorHAnsi" w:cs="Calibri"/>
          <w:b/>
          <w:bCs/>
          <w:sz w:val="20"/>
        </w:rPr>
        <w:t>____</w:t>
      </w:r>
    </w:p>
    <w:p w14:paraId="0EDF5821" w14:textId="77777777" w:rsidR="008D39E2" w:rsidRPr="00375C10" w:rsidRDefault="008D39E2" w:rsidP="00DC3429">
      <w:pPr>
        <w:spacing w:line="310" w:lineRule="exact"/>
        <w:ind w:right="72"/>
        <w:jc w:val="both"/>
        <w:rPr>
          <w:rFonts w:asciiTheme="minorHAnsi" w:hAnsiTheme="minorHAnsi"/>
          <w:sz w:val="20"/>
        </w:rPr>
      </w:pPr>
    </w:p>
    <w:p w14:paraId="294497C5" w14:textId="77777777" w:rsidR="008D39E2" w:rsidRPr="00375C10" w:rsidRDefault="00C97F18" w:rsidP="00DC3429">
      <w:pPr>
        <w:ind w:right="72"/>
        <w:jc w:val="both"/>
        <w:rPr>
          <w:rFonts w:asciiTheme="minorHAnsi" w:eastAsia="Wingdings" w:hAnsiTheme="minorHAnsi" w:cs="Wingdings"/>
          <w:b/>
          <w:bCs/>
          <w:sz w:val="20"/>
        </w:rPr>
      </w:pPr>
      <w:r w:rsidRPr="00375C10">
        <w:rPr>
          <w:rFonts w:asciiTheme="minorHAnsi" w:eastAsia="Calibri" w:hAnsiTheme="minorHAnsi" w:cs="Calibri"/>
          <w:b/>
          <w:bCs/>
          <w:sz w:val="20"/>
        </w:rPr>
        <w:t>BRONZE CRITERIA (all three are required to be recognized)</w:t>
      </w:r>
    </w:p>
    <w:p w14:paraId="477F39BB" w14:textId="77777777" w:rsidR="008D39E2" w:rsidRPr="00375C10" w:rsidRDefault="008D39E2" w:rsidP="00DC3429">
      <w:pPr>
        <w:spacing w:line="180" w:lineRule="exact"/>
        <w:ind w:right="72"/>
        <w:jc w:val="both"/>
        <w:rPr>
          <w:rFonts w:asciiTheme="minorHAnsi" w:eastAsia="Wingdings" w:hAnsiTheme="minorHAnsi" w:cs="Wingdings"/>
          <w:b/>
          <w:bCs/>
          <w:sz w:val="20"/>
        </w:rPr>
      </w:pPr>
    </w:p>
    <w:p w14:paraId="76D69A9D" w14:textId="4DDB7B63" w:rsidR="008D39E2" w:rsidRPr="00375C10" w:rsidRDefault="00C97F18" w:rsidP="00DC3429">
      <w:pPr>
        <w:pStyle w:val="ListParagraph"/>
        <w:numPr>
          <w:ilvl w:val="0"/>
          <w:numId w:val="13"/>
        </w:numPr>
        <w:ind w:right="72"/>
        <w:jc w:val="both"/>
        <w:rPr>
          <w:rFonts w:asciiTheme="minorHAnsi" w:eastAsia="Wingdings" w:hAnsiTheme="minorHAnsi" w:cs="Wingdings"/>
          <w:bCs/>
          <w:sz w:val="20"/>
        </w:rPr>
      </w:pPr>
      <w:r w:rsidRPr="00375C10">
        <w:rPr>
          <w:rFonts w:asciiTheme="minorHAnsi" w:eastAsia="Calibri" w:hAnsiTheme="minorHAnsi" w:cs="Calibri"/>
          <w:bCs/>
          <w:sz w:val="20"/>
        </w:rPr>
        <w:t xml:space="preserve">Attend </w:t>
      </w:r>
      <w:r w:rsidR="005233ED" w:rsidRPr="00375C10">
        <w:rPr>
          <w:rFonts w:asciiTheme="minorHAnsi" w:eastAsia="Calibri" w:hAnsiTheme="minorHAnsi" w:cs="Calibri"/>
          <w:bCs/>
          <w:sz w:val="20"/>
        </w:rPr>
        <w:t>an</w:t>
      </w:r>
      <w:r w:rsidR="00745572" w:rsidRPr="00375C10">
        <w:rPr>
          <w:rFonts w:asciiTheme="minorHAnsi" w:eastAsia="Calibri" w:hAnsiTheme="minorHAnsi" w:cs="Calibri"/>
          <w:bCs/>
          <w:sz w:val="20"/>
        </w:rPr>
        <w:t xml:space="preserve"> </w:t>
      </w:r>
      <w:r w:rsidR="00547767" w:rsidRPr="00375C10">
        <w:rPr>
          <w:rFonts w:asciiTheme="minorHAnsi" w:eastAsia="Calibri" w:hAnsiTheme="minorHAnsi" w:cs="Calibri"/>
          <w:bCs/>
          <w:sz w:val="20"/>
        </w:rPr>
        <w:t>annual</w:t>
      </w:r>
      <w:r w:rsidRPr="00375C10">
        <w:rPr>
          <w:rFonts w:asciiTheme="minorHAnsi" w:eastAsia="Calibri" w:hAnsiTheme="minorHAnsi" w:cs="Calibri"/>
          <w:bCs/>
          <w:sz w:val="20"/>
        </w:rPr>
        <w:t xml:space="preserve"> </w:t>
      </w:r>
      <w:r w:rsidR="00547767" w:rsidRPr="00375C10">
        <w:rPr>
          <w:rFonts w:asciiTheme="minorHAnsi" w:eastAsia="Calibri" w:hAnsiTheme="minorHAnsi" w:cs="Calibri"/>
          <w:bCs/>
          <w:sz w:val="20"/>
        </w:rPr>
        <w:t xml:space="preserve">A-15 </w:t>
      </w:r>
      <w:r w:rsidRPr="00375C10">
        <w:rPr>
          <w:rFonts w:asciiTheme="minorHAnsi" w:eastAsia="Calibri" w:hAnsiTheme="minorHAnsi" w:cs="Calibri"/>
          <w:bCs/>
          <w:sz w:val="20"/>
        </w:rPr>
        <w:t xml:space="preserve">Lions Learning </w:t>
      </w:r>
      <w:r w:rsidR="00547767" w:rsidRPr="00375C10">
        <w:rPr>
          <w:rFonts w:asciiTheme="minorHAnsi" w:eastAsia="Calibri" w:hAnsiTheme="minorHAnsi" w:cs="Calibri"/>
          <w:bCs/>
          <w:sz w:val="20"/>
        </w:rPr>
        <w:t>Sessions Event</w:t>
      </w:r>
      <w:r w:rsidR="000C6D02" w:rsidRPr="00375C10">
        <w:rPr>
          <w:rFonts w:asciiTheme="minorHAnsi" w:eastAsia="Calibri" w:hAnsiTheme="minorHAnsi" w:cs="Calibri"/>
          <w:bCs/>
          <w:sz w:val="20"/>
        </w:rPr>
        <w:t xml:space="preserve"> </w:t>
      </w:r>
      <w:r w:rsidR="005233ED" w:rsidRPr="00375C10">
        <w:rPr>
          <w:rFonts w:asciiTheme="minorHAnsi" w:eastAsia="Calibri" w:hAnsiTheme="minorHAnsi" w:cs="Calibri"/>
          <w:bCs/>
          <w:sz w:val="20"/>
        </w:rPr>
        <w:t xml:space="preserve">held </w:t>
      </w:r>
      <w:r w:rsidR="001F6D2A">
        <w:rPr>
          <w:rFonts w:asciiTheme="minorHAnsi" w:eastAsia="Calibri" w:hAnsiTheme="minorHAnsi" w:cs="Calibri"/>
          <w:bCs/>
          <w:sz w:val="20"/>
        </w:rPr>
        <w:t xml:space="preserve">beginning with 2016 - </w:t>
      </w:r>
      <w:r w:rsidR="005233ED" w:rsidRPr="00375C10">
        <w:rPr>
          <w:rFonts w:asciiTheme="minorHAnsi" w:eastAsia="Calibri" w:hAnsiTheme="minorHAnsi" w:cs="Calibri"/>
          <w:bCs/>
          <w:sz w:val="20"/>
        </w:rPr>
        <w:t>2017 and within the past five years,</w:t>
      </w:r>
      <w:r w:rsidR="00547767" w:rsidRPr="00375C10">
        <w:rPr>
          <w:rFonts w:asciiTheme="minorHAnsi" w:eastAsia="Calibri" w:hAnsiTheme="minorHAnsi" w:cs="Calibri"/>
          <w:bCs/>
          <w:sz w:val="20"/>
        </w:rPr>
        <w:t xml:space="preserve"> </w:t>
      </w:r>
      <w:r w:rsidR="00547767" w:rsidRPr="00375C10">
        <w:rPr>
          <w:rFonts w:asciiTheme="minorHAnsi" w:eastAsia="Calibri" w:hAnsiTheme="minorHAnsi" w:cs="Calibri"/>
          <w:bCs/>
          <w:i/>
          <w:sz w:val="20"/>
        </w:rPr>
        <w:t>and</w:t>
      </w:r>
    </w:p>
    <w:p w14:paraId="0753CDCF" w14:textId="66BB3D53" w:rsidR="008D39E2" w:rsidRPr="00375C10" w:rsidRDefault="00C97F18" w:rsidP="00DC3429">
      <w:pPr>
        <w:pStyle w:val="ListParagraph"/>
        <w:numPr>
          <w:ilvl w:val="0"/>
          <w:numId w:val="13"/>
        </w:numPr>
        <w:ind w:right="72"/>
        <w:jc w:val="both"/>
        <w:rPr>
          <w:rFonts w:asciiTheme="minorHAnsi" w:eastAsia="Wingdings" w:hAnsiTheme="minorHAnsi" w:cs="Wingdings"/>
          <w:bCs/>
          <w:sz w:val="20"/>
        </w:rPr>
      </w:pPr>
      <w:r w:rsidRPr="00375C10">
        <w:rPr>
          <w:rFonts w:asciiTheme="minorHAnsi" w:eastAsia="Calibri" w:hAnsiTheme="minorHAnsi" w:cs="Calibri"/>
          <w:bCs/>
          <w:sz w:val="20"/>
        </w:rPr>
        <w:t xml:space="preserve">Complete </w:t>
      </w:r>
      <w:r w:rsidRPr="00375C10">
        <w:rPr>
          <w:rFonts w:asciiTheme="minorHAnsi" w:eastAsia="Calibri" w:hAnsiTheme="minorHAnsi" w:cs="Calibri"/>
          <w:bCs/>
          <w:sz w:val="20"/>
          <w:u w:val="single"/>
        </w:rPr>
        <w:t>10</w:t>
      </w:r>
      <w:r w:rsidRPr="00375C10">
        <w:rPr>
          <w:rFonts w:asciiTheme="minorHAnsi" w:eastAsia="Calibri" w:hAnsiTheme="minorHAnsi" w:cs="Calibri"/>
          <w:bCs/>
          <w:sz w:val="20"/>
        </w:rPr>
        <w:t xml:space="preserve"> Lions Learning Centre Courses </w:t>
      </w:r>
      <w:r w:rsidR="000C6D02" w:rsidRPr="00375C10">
        <w:rPr>
          <w:rFonts w:asciiTheme="minorHAnsi" w:eastAsia="Calibri" w:hAnsiTheme="minorHAnsi" w:cs="Calibri"/>
          <w:bCs/>
          <w:sz w:val="20"/>
          <w:u w:val="single"/>
        </w:rPr>
        <w:t>and/</w:t>
      </w:r>
      <w:r w:rsidRPr="00375C10">
        <w:rPr>
          <w:rFonts w:asciiTheme="minorHAnsi" w:eastAsia="Calibri" w:hAnsiTheme="minorHAnsi" w:cs="Calibri"/>
          <w:bCs/>
          <w:sz w:val="20"/>
          <w:u w:val="single"/>
        </w:rPr>
        <w:t>or</w:t>
      </w:r>
      <w:r w:rsidRPr="00375C10">
        <w:rPr>
          <w:rFonts w:asciiTheme="minorHAnsi" w:eastAsia="Calibri" w:hAnsiTheme="minorHAnsi" w:cs="Calibri"/>
          <w:bCs/>
          <w:sz w:val="20"/>
        </w:rPr>
        <w:t xml:space="preserve"> Lions University Courses, </w:t>
      </w:r>
      <w:r w:rsidRPr="00375C10">
        <w:rPr>
          <w:rFonts w:asciiTheme="minorHAnsi" w:eastAsia="Calibri" w:hAnsiTheme="minorHAnsi" w:cs="Calibri"/>
          <w:bCs/>
          <w:i/>
          <w:iCs/>
          <w:sz w:val="20"/>
        </w:rPr>
        <w:t>and</w:t>
      </w:r>
    </w:p>
    <w:p w14:paraId="0C210D22" w14:textId="608727E4" w:rsidR="008D39E2" w:rsidRPr="00375C10" w:rsidRDefault="00FD1778" w:rsidP="00DC3429">
      <w:pPr>
        <w:pStyle w:val="ListParagraph"/>
        <w:numPr>
          <w:ilvl w:val="0"/>
          <w:numId w:val="13"/>
        </w:numPr>
        <w:spacing w:line="292" w:lineRule="auto"/>
        <w:ind w:right="72"/>
        <w:jc w:val="both"/>
        <w:rPr>
          <w:rFonts w:asciiTheme="minorHAnsi" w:eastAsia="Wingdings" w:hAnsiTheme="minorHAnsi" w:cs="Wingdings"/>
          <w:bCs/>
          <w:sz w:val="20"/>
        </w:rPr>
      </w:pPr>
      <w:r w:rsidRPr="00375C10">
        <w:rPr>
          <w:rFonts w:ascii="Calibri" w:eastAsia="Calibri" w:hAnsi="Calibri" w:cs="Calibri"/>
          <w:bCs/>
          <w:sz w:val="20"/>
        </w:rPr>
        <w:t xml:space="preserve">Participate in or complete one additional learning opportunity </w:t>
      </w:r>
      <w:proofErr w:type="spellStart"/>
      <w:r w:rsidR="00AE0DAE" w:rsidRPr="00375C10">
        <w:rPr>
          <w:rFonts w:ascii="Calibri" w:eastAsia="Calibri" w:hAnsi="Calibri" w:cs="Calibri"/>
          <w:bCs/>
          <w:sz w:val="20"/>
        </w:rPr>
        <w:t>e.g</w:t>
      </w:r>
      <w:proofErr w:type="spellEnd"/>
      <w:r w:rsidR="00AE0DAE" w:rsidRPr="00375C10">
        <w:rPr>
          <w:rFonts w:ascii="Calibri" w:eastAsia="Calibri" w:hAnsi="Calibri" w:cs="Calibri"/>
          <w:bCs/>
          <w:sz w:val="20"/>
        </w:rPr>
        <w:t xml:space="preserve">, </w:t>
      </w:r>
      <w:r w:rsidRPr="00375C10">
        <w:rPr>
          <w:rFonts w:ascii="Calibri" w:eastAsia="Calibri" w:hAnsi="Calibri" w:cs="Calibri"/>
          <w:bCs/>
          <w:sz w:val="20"/>
        </w:rPr>
        <w:t xml:space="preserve">Lions </w:t>
      </w:r>
      <w:r w:rsidR="00E72877" w:rsidRPr="00375C10">
        <w:rPr>
          <w:rFonts w:ascii="Calibri" w:eastAsia="Calibri" w:hAnsi="Calibri" w:cs="Calibri"/>
          <w:bCs/>
          <w:sz w:val="20"/>
        </w:rPr>
        <w:t xml:space="preserve">Workshop, </w:t>
      </w:r>
      <w:r w:rsidRPr="00375C10">
        <w:rPr>
          <w:rFonts w:ascii="Calibri" w:eastAsia="Calibri" w:hAnsi="Calibri" w:cs="Calibri"/>
          <w:bCs/>
          <w:sz w:val="20"/>
        </w:rPr>
        <w:t>Lions Webinar</w:t>
      </w:r>
      <w:r w:rsidR="005233ED" w:rsidRPr="00375C10">
        <w:rPr>
          <w:rFonts w:ascii="Calibri" w:eastAsia="Calibri" w:hAnsi="Calibri" w:cs="Calibri"/>
          <w:bCs/>
          <w:sz w:val="20"/>
        </w:rPr>
        <w:t>, Technology Training</w:t>
      </w:r>
      <w:r w:rsidRPr="00375C10">
        <w:rPr>
          <w:rFonts w:ascii="Calibri" w:eastAsia="Calibri" w:hAnsi="Calibri" w:cs="Calibri"/>
          <w:bCs/>
          <w:sz w:val="20"/>
        </w:rPr>
        <w:t xml:space="preserve"> etc.</w:t>
      </w:r>
    </w:p>
    <w:p w14:paraId="6B017B02" w14:textId="77777777" w:rsidR="008D39E2" w:rsidRPr="00375C10" w:rsidRDefault="008D39E2" w:rsidP="00DC3429">
      <w:pPr>
        <w:spacing w:line="200" w:lineRule="exact"/>
        <w:ind w:right="72"/>
        <w:jc w:val="both"/>
        <w:rPr>
          <w:rFonts w:asciiTheme="minorHAnsi" w:hAnsiTheme="minorHAnsi"/>
          <w:sz w:val="20"/>
        </w:rPr>
      </w:pPr>
    </w:p>
    <w:p w14:paraId="493A2BBA" w14:textId="77777777" w:rsidR="008D39E2" w:rsidRPr="00375C10" w:rsidRDefault="00C97F18" w:rsidP="00DC3429">
      <w:pPr>
        <w:ind w:right="72"/>
        <w:jc w:val="both"/>
        <w:rPr>
          <w:rFonts w:asciiTheme="minorHAnsi" w:eastAsia="Wingdings" w:hAnsiTheme="minorHAnsi" w:cs="Wingdings"/>
          <w:b/>
          <w:bCs/>
          <w:sz w:val="20"/>
        </w:rPr>
      </w:pPr>
      <w:r w:rsidRPr="00375C10">
        <w:rPr>
          <w:rFonts w:asciiTheme="minorHAnsi" w:eastAsia="Calibri" w:hAnsiTheme="minorHAnsi" w:cs="Calibri"/>
          <w:b/>
          <w:bCs/>
          <w:sz w:val="20"/>
        </w:rPr>
        <w:t>SILVER CRITERIA (all five are required to be recognized)</w:t>
      </w:r>
    </w:p>
    <w:p w14:paraId="57AC490C" w14:textId="77777777" w:rsidR="008D39E2" w:rsidRPr="00375C10" w:rsidRDefault="008D39E2" w:rsidP="00DC3429">
      <w:pPr>
        <w:spacing w:line="180" w:lineRule="exact"/>
        <w:ind w:right="72"/>
        <w:jc w:val="both"/>
        <w:rPr>
          <w:rFonts w:asciiTheme="minorHAnsi" w:eastAsia="Wingdings" w:hAnsiTheme="minorHAnsi" w:cs="Wingdings"/>
          <w:b/>
          <w:bCs/>
          <w:sz w:val="20"/>
        </w:rPr>
      </w:pPr>
    </w:p>
    <w:p w14:paraId="077B4055" w14:textId="1BB73CBD" w:rsidR="008D39E2" w:rsidRPr="00375C10" w:rsidRDefault="00166AA8" w:rsidP="00DC3429">
      <w:pPr>
        <w:pStyle w:val="ListParagraph"/>
        <w:numPr>
          <w:ilvl w:val="0"/>
          <w:numId w:val="15"/>
        </w:numPr>
        <w:ind w:right="72"/>
        <w:jc w:val="both"/>
        <w:rPr>
          <w:rFonts w:asciiTheme="minorHAnsi" w:eastAsia="Wingdings" w:hAnsiTheme="minorHAnsi" w:cs="Wingdings"/>
          <w:bCs/>
          <w:sz w:val="20"/>
        </w:rPr>
      </w:pPr>
      <w:r>
        <w:rPr>
          <w:rFonts w:asciiTheme="minorHAnsi" w:eastAsia="Calibri" w:hAnsiTheme="minorHAnsi" w:cs="Calibri"/>
          <w:bCs/>
          <w:sz w:val="20"/>
        </w:rPr>
        <w:t>Have c</w:t>
      </w:r>
      <w:r w:rsidR="00C97F18" w:rsidRPr="00375C10">
        <w:rPr>
          <w:rFonts w:asciiTheme="minorHAnsi" w:eastAsia="Calibri" w:hAnsiTheme="minorHAnsi" w:cs="Calibri"/>
          <w:bCs/>
          <w:sz w:val="20"/>
        </w:rPr>
        <w:t>omplete</w:t>
      </w:r>
      <w:r>
        <w:rPr>
          <w:rFonts w:asciiTheme="minorHAnsi" w:eastAsia="Calibri" w:hAnsiTheme="minorHAnsi" w:cs="Calibri"/>
          <w:bCs/>
          <w:sz w:val="20"/>
        </w:rPr>
        <w:t>d</w:t>
      </w:r>
      <w:r w:rsidR="00C97F18" w:rsidRPr="00375C10">
        <w:rPr>
          <w:rFonts w:asciiTheme="minorHAnsi" w:eastAsia="Calibri" w:hAnsiTheme="minorHAnsi" w:cs="Calibri"/>
          <w:bCs/>
          <w:sz w:val="20"/>
        </w:rPr>
        <w:t xml:space="preserve"> all Bronze Level Criteria, </w:t>
      </w:r>
      <w:r w:rsidR="00C97F18" w:rsidRPr="00375C10">
        <w:rPr>
          <w:rFonts w:asciiTheme="minorHAnsi" w:eastAsia="Calibri" w:hAnsiTheme="minorHAnsi" w:cs="Calibri"/>
          <w:bCs/>
          <w:i/>
          <w:iCs/>
          <w:sz w:val="20"/>
        </w:rPr>
        <w:t>plu</w:t>
      </w:r>
      <w:r w:rsidR="00547767" w:rsidRPr="00375C10">
        <w:rPr>
          <w:rFonts w:asciiTheme="minorHAnsi" w:eastAsia="Calibri" w:hAnsiTheme="minorHAnsi" w:cs="Calibri"/>
          <w:bCs/>
          <w:i/>
          <w:iCs/>
          <w:sz w:val="20"/>
        </w:rPr>
        <w:t>s</w:t>
      </w:r>
    </w:p>
    <w:p w14:paraId="580BC415" w14:textId="507E24EF" w:rsidR="008D39E2" w:rsidRPr="00375C10" w:rsidRDefault="00C97F18" w:rsidP="00DC3429">
      <w:pPr>
        <w:pStyle w:val="ListParagraph"/>
        <w:numPr>
          <w:ilvl w:val="0"/>
          <w:numId w:val="15"/>
        </w:numPr>
        <w:ind w:right="72"/>
        <w:jc w:val="both"/>
        <w:rPr>
          <w:rFonts w:asciiTheme="minorHAnsi" w:eastAsia="Wingdings" w:hAnsiTheme="minorHAnsi" w:cs="Wingdings"/>
          <w:bCs/>
          <w:sz w:val="20"/>
        </w:rPr>
      </w:pPr>
      <w:r w:rsidRPr="00375C10">
        <w:rPr>
          <w:rFonts w:asciiTheme="minorHAnsi" w:eastAsia="Calibri" w:hAnsiTheme="minorHAnsi" w:cs="Calibri"/>
          <w:bCs/>
          <w:sz w:val="20"/>
        </w:rPr>
        <w:t xml:space="preserve">Attend </w:t>
      </w:r>
      <w:r w:rsidR="005233ED" w:rsidRPr="00375C10">
        <w:rPr>
          <w:rFonts w:asciiTheme="minorHAnsi" w:eastAsia="Calibri" w:hAnsiTheme="minorHAnsi" w:cs="Calibri"/>
          <w:bCs/>
          <w:sz w:val="20"/>
        </w:rPr>
        <w:t>an</w:t>
      </w:r>
      <w:r w:rsidRPr="00375C10">
        <w:rPr>
          <w:rFonts w:asciiTheme="minorHAnsi" w:eastAsia="Calibri" w:hAnsiTheme="minorHAnsi" w:cs="Calibri"/>
          <w:bCs/>
          <w:sz w:val="20"/>
        </w:rPr>
        <w:t xml:space="preserve"> additional </w:t>
      </w:r>
      <w:r w:rsidR="00547767" w:rsidRPr="00375C10">
        <w:rPr>
          <w:rFonts w:asciiTheme="minorHAnsi" w:eastAsia="Calibri" w:hAnsiTheme="minorHAnsi" w:cs="Calibri"/>
          <w:bCs/>
          <w:sz w:val="20"/>
        </w:rPr>
        <w:t xml:space="preserve">annual A-15 </w:t>
      </w:r>
      <w:r w:rsidRPr="00375C10">
        <w:rPr>
          <w:rFonts w:asciiTheme="minorHAnsi" w:eastAsia="Calibri" w:hAnsiTheme="minorHAnsi" w:cs="Calibri"/>
          <w:bCs/>
          <w:sz w:val="20"/>
        </w:rPr>
        <w:t xml:space="preserve">Lions Learning </w:t>
      </w:r>
      <w:r w:rsidR="00547767" w:rsidRPr="00375C10">
        <w:rPr>
          <w:rFonts w:asciiTheme="minorHAnsi" w:eastAsia="Calibri" w:hAnsiTheme="minorHAnsi" w:cs="Calibri"/>
          <w:bCs/>
          <w:sz w:val="20"/>
        </w:rPr>
        <w:t>Session event</w:t>
      </w:r>
      <w:r w:rsidRPr="00375C10">
        <w:rPr>
          <w:rFonts w:asciiTheme="minorHAnsi" w:eastAsia="Calibri" w:hAnsiTheme="minorHAnsi" w:cs="Calibri"/>
          <w:bCs/>
          <w:sz w:val="20"/>
        </w:rPr>
        <w:t xml:space="preserve"> </w:t>
      </w:r>
      <w:r w:rsidR="005233ED" w:rsidRPr="00375C10">
        <w:rPr>
          <w:rFonts w:asciiTheme="minorHAnsi" w:eastAsia="Calibri" w:hAnsiTheme="minorHAnsi" w:cs="Calibri"/>
          <w:bCs/>
          <w:sz w:val="20"/>
        </w:rPr>
        <w:t>within the past five years</w:t>
      </w:r>
      <w:r w:rsidRPr="00375C10">
        <w:rPr>
          <w:rFonts w:asciiTheme="minorHAnsi" w:eastAsia="Calibri" w:hAnsiTheme="minorHAnsi" w:cs="Calibri"/>
          <w:bCs/>
          <w:sz w:val="20"/>
        </w:rPr>
        <w:t xml:space="preserve">, </w:t>
      </w:r>
      <w:r w:rsidRPr="00375C10">
        <w:rPr>
          <w:rFonts w:asciiTheme="minorHAnsi" w:eastAsia="Calibri" w:hAnsiTheme="minorHAnsi" w:cs="Calibri"/>
          <w:bCs/>
          <w:i/>
          <w:iCs/>
          <w:sz w:val="20"/>
        </w:rPr>
        <w:t>and</w:t>
      </w:r>
    </w:p>
    <w:p w14:paraId="5F515664" w14:textId="0204A353" w:rsidR="008D39E2" w:rsidRPr="00375C10" w:rsidRDefault="00C97F18" w:rsidP="00DC3429">
      <w:pPr>
        <w:pStyle w:val="ListParagraph"/>
        <w:numPr>
          <w:ilvl w:val="0"/>
          <w:numId w:val="15"/>
        </w:numPr>
        <w:ind w:right="72"/>
        <w:jc w:val="both"/>
        <w:rPr>
          <w:rFonts w:asciiTheme="minorHAnsi" w:eastAsia="Wingdings" w:hAnsiTheme="minorHAnsi" w:cs="Wingdings"/>
          <w:bCs/>
          <w:sz w:val="20"/>
        </w:rPr>
      </w:pPr>
      <w:r w:rsidRPr="00375C10">
        <w:rPr>
          <w:rFonts w:asciiTheme="minorHAnsi" w:eastAsia="Calibri" w:hAnsiTheme="minorHAnsi" w:cs="Calibri"/>
          <w:bCs/>
          <w:sz w:val="20"/>
        </w:rPr>
        <w:t xml:space="preserve">Complete </w:t>
      </w:r>
      <w:r w:rsidRPr="00375C10">
        <w:rPr>
          <w:rFonts w:asciiTheme="minorHAnsi" w:eastAsia="Calibri" w:hAnsiTheme="minorHAnsi" w:cs="Calibri"/>
          <w:bCs/>
          <w:sz w:val="20"/>
          <w:u w:val="single"/>
        </w:rPr>
        <w:t>10</w:t>
      </w:r>
      <w:r w:rsidRPr="00375C10">
        <w:rPr>
          <w:rFonts w:asciiTheme="minorHAnsi" w:eastAsia="Calibri" w:hAnsiTheme="minorHAnsi" w:cs="Calibri"/>
          <w:bCs/>
          <w:sz w:val="20"/>
        </w:rPr>
        <w:t xml:space="preserve"> additional Lions Learning Centre Courses </w:t>
      </w:r>
      <w:r w:rsidR="000C6D02" w:rsidRPr="00375C10">
        <w:rPr>
          <w:rFonts w:asciiTheme="minorHAnsi" w:eastAsia="Calibri" w:hAnsiTheme="minorHAnsi" w:cs="Calibri"/>
          <w:bCs/>
          <w:sz w:val="20"/>
          <w:u w:val="single"/>
        </w:rPr>
        <w:t>and/or</w:t>
      </w:r>
      <w:r w:rsidR="000C6D02" w:rsidRPr="00375C10">
        <w:rPr>
          <w:rFonts w:asciiTheme="minorHAnsi" w:eastAsia="Calibri" w:hAnsiTheme="minorHAnsi" w:cs="Calibri"/>
          <w:bCs/>
          <w:sz w:val="20"/>
        </w:rPr>
        <w:t xml:space="preserve"> </w:t>
      </w:r>
      <w:r w:rsidRPr="00375C10">
        <w:rPr>
          <w:rFonts w:asciiTheme="minorHAnsi" w:eastAsia="Calibri" w:hAnsiTheme="minorHAnsi" w:cs="Calibri"/>
          <w:bCs/>
          <w:sz w:val="20"/>
        </w:rPr>
        <w:t>Lions University Courses</w:t>
      </w:r>
      <w:r w:rsidR="00C777CE">
        <w:rPr>
          <w:rFonts w:asciiTheme="minorHAnsi" w:eastAsia="Calibri" w:hAnsiTheme="minorHAnsi" w:cs="Calibri"/>
          <w:bCs/>
          <w:sz w:val="20"/>
        </w:rPr>
        <w:t xml:space="preserve"> for a minimum total of 20</w:t>
      </w:r>
      <w:r w:rsidRPr="00375C10">
        <w:rPr>
          <w:rFonts w:asciiTheme="minorHAnsi" w:eastAsia="Calibri" w:hAnsiTheme="minorHAnsi" w:cs="Calibri"/>
          <w:bCs/>
          <w:sz w:val="20"/>
        </w:rPr>
        <w:t xml:space="preserve">, </w:t>
      </w:r>
      <w:r w:rsidRPr="00375C10">
        <w:rPr>
          <w:rFonts w:asciiTheme="minorHAnsi" w:eastAsia="Calibri" w:hAnsiTheme="minorHAnsi" w:cs="Calibri"/>
          <w:bCs/>
          <w:i/>
          <w:iCs/>
          <w:sz w:val="20"/>
        </w:rPr>
        <w:t>and</w:t>
      </w:r>
    </w:p>
    <w:p w14:paraId="07AE87D4" w14:textId="2335FA6E" w:rsidR="00E72877" w:rsidRPr="00375C10" w:rsidRDefault="00AE0DAE" w:rsidP="00DC3429">
      <w:pPr>
        <w:pStyle w:val="ListParagraph"/>
        <w:numPr>
          <w:ilvl w:val="0"/>
          <w:numId w:val="15"/>
        </w:numPr>
        <w:spacing w:line="292" w:lineRule="auto"/>
        <w:ind w:right="72"/>
        <w:jc w:val="both"/>
        <w:rPr>
          <w:rFonts w:asciiTheme="minorHAnsi" w:eastAsia="Wingdings" w:hAnsiTheme="minorHAnsi" w:cs="Wingdings"/>
          <w:bCs/>
          <w:sz w:val="20"/>
        </w:rPr>
      </w:pPr>
      <w:r w:rsidRPr="00375C10">
        <w:rPr>
          <w:rFonts w:ascii="Calibri" w:eastAsia="Calibri" w:hAnsi="Calibri" w:cs="Calibri"/>
          <w:bCs/>
          <w:sz w:val="20"/>
        </w:rPr>
        <w:t xml:space="preserve">Participate in or complete </w:t>
      </w:r>
      <w:r w:rsidR="00B4625B">
        <w:rPr>
          <w:rFonts w:ascii="Calibri" w:eastAsia="Calibri" w:hAnsi="Calibri" w:cs="Calibri"/>
          <w:bCs/>
          <w:sz w:val="20"/>
        </w:rPr>
        <w:t>two</w:t>
      </w:r>
      <w:r w:rsidRPr="00375C10">
        <w:rPr>
          <w:rFonts w:ascii="Calibri" w:eastAsia="Calibri" w:hAnsi="Calibri" w:cs="Calibri"/>
          <w:bCs/>
          <w:sz w:val="20"/>
        </w:rPr>
        <w:t xml:space="preserve"> additional learning opportunit</w:t>
      </w:r>
      <w:r w:rsidR="00B4625B">
        <w:rPr>
          <w:rFonts w:ascii="Calibri" w:eastAsia="Calibri" w:hAnsi="Calibri" w:cs="Calibri"/>
          <w:bCs/>
          <w:sz w:val="20"/>
        </w:rPr>
        <w:t>ies</w:t>
      </w:r>
      <w:r w:rsidRPr="00375C10">
        <w:rPr>
          <w:rFonts w:ascii="Calibri" w:eastAsia="Calibri" w:hAnsi="Calibri" w:cs="Calibri"/>
          <w:bCs/>
          <w:sz w:val="20"/>
        </w:rPr>
        <w:t xml:space="preserve"> e.g. Lions Workshop, Lions Webinar, Technology Training, </w:t>
      </w:r>
      <w:r w:rsidR="00C777CE">
        <w:rPr>
          <w:rFonts w:ascii="Calibri" w:eastAsia="Calibri" w:hAnsi="Calibri" w:cs="Calibri"/>
          <w:bCs/>
          <w:sz w:val="20"/>
        </w:rPr>
        <w:t xml:space="preserve">for a minimum total of </w:t>
      </w:r>
      <w:r w:rsidR="00B4625B">
        <w:rPr>
          <w:rFonts w:ascii="Calibri" w:eastAsia="Calibri" w:hAnsi="Calibri" w:cs="Calibri"/>
          <w:bCs/>
          <w:sz w:val="20"/>
        </w:rPr>
        <w:t>3</w:t>
      </w:r>
      <w:r w:rsidR="00C777CE">
        <w:rPr>
          <w:rFonts w:ascii="Calibri" w:eastAsia="Calibri" w:hAnsi="Calibri" w:cs="Calibri"/>
          <w:bCs/>
          <w:sz w:val="20"/>
        </w:rPr>
        <w:t xml:space="preserve">, </w:t>
      </w:r>
      <w:r w:rsidR="00671D60" w:rsidRPr="00375C10">
        <w:rPr>
          <w:rFonts w:ascii="Calibri" w:eastAsia="Calibri" w:hAnsi="Calibri" w:cs="Calibri"/>
          <w:bCs/>
          <w:i/>
          <w:sz w:val="20"/>
        </w:rPr>
        <w:t>and</w:t>
      </w:r>
    </w:p>
    <w:p w14:paraId="1378F2B9" w14:textId="3BA4982D" w:rsidR="008D39E2" w:rsidRPr="00375C10" w:rsidRDefault="00C97F18" w:rsidP="00DC3429">
      <w:pPr>
        <w:pStyle w:val="ListParagraph"/>
        <w:numPr>
          <w:ilvl w:val="0"/>
          <w:numId w:val="15"/>
        </w:numPr>
        <w:spacing w:line="292" w:lineRule="auto"/>
        <w:ind w:right="72"/>
        <w:jc w:val="both"/>
        <w:rPr>
          <w:rFonts w:asciiTheme="minorHAnsi" w:eastAsia="Wingdings" w:hAnsiTheme="minorHAnsi" w:cs="Wingdings"/>
          <w:bCs/>
          <w:sz w:val="20"/>
        </w:rPr>
      </w:pPr>
      <w:r w:rsidRPr="00375C10">
        <w:rPr>
          <w:rFonts w:asciiTheme="minorHAnsi" w:eastAsia="Calibri" w:hAnsiTheme="minorHAnsi" w:cs="Calibri"/>
          <w:bCs/>
          <w:sz w:val="20"/>
        </w:rPr>
        <w:t xml:space="preserve">Participate in </w:t>
      </w:r>
      <w:r w:rsidR="00AE0DAE" w:rsidRPr="00375C10">
        <w:rPr>
          <w:rFonts w:asciiTheme="minorHAnsi" w:eastAsia="Calibri" w:hAnsiTheme="minorHAnsi" w:cs="Calibri"/>
          <w:bCs/>
          <w:sz w:val="20"/>
        </w:rPr>
        <w:t xml:space="preserve">or complete </w:t>
      </w:r>
      <w:r w:rsidRPr="00375C10">
        <w:rPr>
          <w:rFonts w:asciiTheme="minorHAnsi" w:eastAsia="Calibri" w:hAnsiTheme="minorHAnsi" w:cs="Calibri"/>
          <w:bCs/>
          <w:sz w:val="20"/>
        </w:rPr>
        <w:t xml:space="preserve">one </w:t>
      </w:r>
      <w:r w:rsidR="00F05C83">
        <w:rPr>
          <w:rFonts w:asciiTheme="minorHAnsi" w:eastAsia="Calibri" w:hAnsiTheme="minorHAnsi" w:cs="Calibri"/>
          <w:bCs/>
          <w:sz w:val="20"/>
        </w:rPr>
        <w:t xml:space="preserve">Cabinet Level Training event </w:t>
      </w:r>
      <w:r w:rsidR="00F05C83" w:rsidRPr="00375C10">
        <w:rPr>
          <w:rFonts w:asciiTheme="minorHAnsi" w:eastAsia="Calibri" w:hAnsiTheme="minorHAnsi" w:cs="Calibri"/>
          <w:bCs/>
          <w:sz w:val="20"/>
        </w:rPr>
        <w:t xml:space="preserve">e.g. </w:t>
      </w:r>
      <w:r w:rsidR="00F05C83" w:rsidRPr="00375C10">
        <w:rPr>
          <w:rFonts w:ascii="Calibri" w:eastAsia="Calibri" w:hAnsi="Calibri" w:cs="Calibri"/>
          <w:bCs/>
          <w:sz w:val="20"/>
        </w:rPr>
        <w:t>Zone or Region Chair Training</w:t>
      </w:r>
      <w:r w:rsidR="00F05C83" w:rsidRPr="00375C10">
        <w:rPr>
          <w:rFonts w:asciiTheme="minorHAnsi" w:eastAsia="Calibri" w:hAnsiTheme="minorHAnsi" w:cs="Calibri"/>
          <w:bCs/>
          <w:sz w:val="20"/>
        </w:rPr>
        <w:t xml:space="preserve"> </w:t>
      </w:r>
      <w:r w:rsidR="00F05C83" w:rsidRPr="000B3061">
        <w:rPr>
          <w:rFonts w:asciiTheme="minorHAnsi" w:eastAsia="Calibri" w:hAnsiTheme="minorHAnsi" w:cs="Calibri"/>
          <w:bCs/>
          <w:sz w:val="20"/>
          <w:u w:val="single"/>
        </w:rPr>
        <w:t>or</w:t>
      </w:r>
      <w:r w:rsidR="00F05C83">
        <w:rPr>
          <w:rFonts w:asciiTheme="minorHAnsi" w:eastAsia="Calibri" w:hAnsiTheme="minorHAnsi" w:cs="Calibri"/>
          <w:bCs/>
          <w:sz w:val="20"/>
        </w:rPr>
        <w:t xml:space="preserve"> one </w:t>
      </w:r>
      <w:r w:rsidR="00AE0DAE" w:rsidRPr="00375C10">
        <w:rPr>
          <w:rFonts w:asciiTheme="minorHAnsi" w:eastAsia="Calibri" w:hAnsiTheme="minorHAnsi" w:cs="Calibri"/>
          <w:bCs/>
          <w:sz w:val="20"/>
        </w:rPr>
        <w:t xml:space="preserve">external to A-15 </w:t>
      </w:r>
      <w:r w:rsidRPr="00375C10">
        <w:rPr>
          <w:rFonts w:asciiTheme="minorHAnsi" w:eastAsia="Calibri" w:hAnsiTheme="minorHAnsi" w:cs="Calibri"/>
          <w:bCs/>
          <w:sz w:val="20"/>
        </w:rPr>
        <w:t xml:space="preserve">Learning event </w:t>
      </w:r>
      <w:r w:rsidR="00F05C83">
        <w:rPr>
          <w:rFonts w:asciiTheme="minorHAnsi" w:eastAsia="Calibri" w:hAnsiTheme="minorHAnsi" w:cs="Calibri"/>
          <w:bCs/>
          <w:sz w:val="20"/>
        </w:rPr>
        <w:t xml:space="preserve">e.g. </w:t>
      </w:r>
      <w:r w:rsidRPr="00375C10">
        <w:rPr>
          <w:rFonts w:asciiTheme="minorHAnsi" w:eastAsia="Calibri" w:hAnsiTheme="minorHAnsi" w:cs="Calibri"/>
          <w:bCs/>
          <w:sz w:val="20"/>
        </w:rPr>
        <w:t xml:space="preserve">MDA training, </w:t>
      </w:r>
      <w:r w:rsidR="005823E1" w:rsidRPr="00375C10">
        <w:rPr>
          <w:rFonts w:asciiTheme="minorHAnsi" w:eastAsia="Calibri" w:hAnsiTheme="minorHAnsi" w:cs="Calibri"/>
          <w:bCs/>
          <w:sz w:val="20"/>
        </w:rPr>
        <w:t xml:space="preserve">Regional Forum, </w:t>
      </w:r>
      <w:r w:rsidRPr="00375C10">
        <w:rPr>
          <w:rFonts w:asciiTheme="minorHAnsi" w:eastAsia="Calibri" w:hAnsiTheme="minorHAnsi" w:cs="Calibri"/>
          <w:bCs/>
          <w:sz w:val="20"/>
        </w:rPr>
        <w:t>USA/Canada Lio</w:t>
      </w:r>
      <w:r w:rsidR="00AE0DAE" w:rsidRPr="00375C10">
        <w:rPr>
          <w:rFonts w:asciiTheme="minorHAnsi" w:eastAsia="Calibri" w:hAnsiTheme="minorHAnsi" w:cs="Calibri"/>
          <w:bCs/>
          <w:sz w:val="20"/>
        </w:rPr>
        <w:t xml:space="preserve">ns Leadership Forum, Institute, </w:t>
      </w:r>
      <w:r w:rsidR="000C6D02" w:rsidRPr="00375C10">
        <w:rPr>
          <w:rFonts w:ascii="Calibri" w:eastAsia="Calibri" w:hAnsi="Calibri" w:cs="Calibri"/>
          <w:bCs/>
          <w:sz w:val="20"/>
        </w:rPr>
        <w:t>Certified Guiding Lion</w:t>
      </w:r>
      <w:r w:rsidR="000C6D02" w:rsidRPr="00375C10">
        <w:rPr>
          <w:rFonts w:asciiTheme="minorHAnsi" w:eastAsia="Calibri" w:hAnsiTheme="minorHAnsi" w:cs="Calibri"/>
          <w:bCs/>
          <w:sz w:val="20"/>
        </w:rPr>
        <w:t xml:space="preserve"> </w:t>
      </w:r>
      <w:r w:rsidR="00AE0DAE" w:rsidRPr="00375C10">
        <w:rPr>
          <w:rFonts w:asciiTheme="minorHAnsi" w:eastAsia="Calibri" w:hAnsiTheme="minorHAnsi" w:cs="Calibri"/>
          <w:bCs/>
          <w:sz w:val="20"/>
        </w:rPr>
        <w:t>etc.</w:t>
      </w:r>
      <w:r w:rsidR="00D1614F" w:rsidRPr="00375C10">
        <w:rPr>
          <w:rFonts w:asciiTheme="minorHAnsi" w:eastAsia="Calibri" w:hAnsiTheme="minorHAnsi" w:cs="Calibri"/>
          <w:bCs/>
          <w:sz w:val="20"/>
        </w:rPr>
        <w:t>, including those offered by another District.</w:t>
      </w:r>
    </w:p>
    <w:p w14:paraId="050A319A" w14:textId="77777777" w:rsidR="00532A07" w:rsidRPr="00375C10" w:rsidRDefault="00532A07" w:rsidP="00DC3429">
      <w:pPr>
        <w:ind w:right="72"/>
        <w:jc w:val="both"/>
        <w:rPr>
          <w:rFonts w:asciiTheme="minorHAnsi" w:eastAsia="Calibri" w:hAnsiTheme="minorHAnsi" w:cs="Calibri"/>
          <w:b/>
          <w:bCs/>
          <w:sz w:val="20"/>
        </w:rPr>
      </w:pPr>
    </w:p>
    <w:p w14:paraId="3746884B" w14:textId="77777777" w:rsidR="008D39E2" w:rsidRPr="00375C10" w:rsidRDefault="00C97F18" w:rsidP="00DC3429">
      <w:pPr>
        <w:ind w:right="72"/>
        <w:jc w:val="both"/>
        <w:rPr>
          <w:rFonts w:asciiTheme="minorHAnsi" w:eastAsia="Wingdings" w:hAnsiTheme="minorHAnsi" w:cs="Wingdings"/>
          <w:b/>
          <w:bCs/>
          <w:sz w:val="20"/>
        </w:rPr>
      </w:pPr>
      <w:r w:rsidRPr="00375C10">
        <w:rPr>
          <w:rFonts w:asciiTheme="minorHAnsi" w:eastAsia="Calibri" w:hAnsiTheme="minorHAnsi" w:cs="Calibri"/>
          <w:b/>
          <w:bCs/>
          <w:sz w:val="20"/>
        </w:rPr>
        <w:t>GOLD CRITERIA (all five are required to be recognized)</w:t>
      </w:r>
    </w:p>
    <w:p w14:paraId="27E776D8" w14:textId="77777777" w:rsidR="008D39E2" w:rsidRPr="00375C10" w:rsidRDefault="008D39E2" w:rsidP="00DC3429">
      <w:pPr>
        <w:spacing w:line="180" w:lineRule="exact"/>
        <w:ind w:right="72"/>
        <w:jc w:val="both"/>
        <w:rPr>
          <w:rFonts w:asciiTheme="minorHAnsi" w:eastAsia="Wingdings" w:hAnsiTheme="minorHAnsi" w:cs="Wingdings"/>
          <w:b/>
          <w:bCs/>
          <w:sz w:val="20"/>
        </w:rPr>
      </w:pPr>
    </w:p>
    <w:p w14:paraId="75C70EE3" w14:textId="39B6364F" w:rsidR="008D39E2" w:rsidRPr="00375C10" w:rsidRDefault="00166AA8" w:rsidP="00DC3429">
      <w:pPr>
        <w:pStyle w:val="ListParagraph"/>
        <w:numPr>
          <w:ilvl w:val="0"/>
          <w:numId w:val="17"/>
        </w:numPr>
        <w:ind w:right="72"/>
        <w:jc w:val="both"/>
        <w:rPr>
          <w:rFonts w:asciiTheme="minorHAnsi" w:eastAsia="Wingdings" w:hAnsiTheme="minorHAnsi" w:cs="Wingdings"/>
          <w:bCs/>
          <w:sz w:val="20"/>
        </w:rPr>
      </w:pPr>
      <w:r>
        <w:rPr>
          <w:rFonts w:asciiTheme="minorHAnsi" w:eastAsia="Calibri" w:hAnsiTheme="minorHAnsi" w:cs="Calibri"/>
          <w:bCs/>
          <w:sz w:val="20"/>
        </w:rPr>
        <w:t>Have c</w:t>
      </w:r>
      <w:r w:rsidR="00C97F18" w:rsidRPr="00375C10">
        <w:rPr>
          <w:rFonts w:asciiTheme="minorHAnsi" w:eastAsia="Calibri" w:hAnsiTheme="minorHAnsi" w:cs="Calibri"/>
          <w:bCs/>
          <w:sz w:val="20"/>
        </w:rPr>
        <w:t>omplete</w:t>
      </w:r>
      <w:r>
        <w:rPr>
          <w:rFonts w:asciiTheme="minorHAnsi" w:eastAsia="Calibri" w:hAnsiTheme="minorHAnsi" w:cs="Calibri"/>
          <w:bCs/>
          <w:sz w:val="20"/>
        </w:rPr>
        <w:t>d</w:t>
      </w:r>
      <w:r w:rsidR="00C97F18" w:rsidRPr="00375C10">
        <w:rPr>
          <w:rFonts w:asciiTheme="minorHAnsi" w:eastAsia="Calibri" w:hAnsiTheme="minorHAnsi" w:cs="Calibri"/>
          <w:bCs/>
          <w:sz w:val="20"/>
        </w:rPr>
        <w:t xml:space="preserve"> all Bronze </w:t>
      </w:r>
      <w:r w:rsidR="00C97F18" w:rsidRPr="00166AA8">
        <w:rPr>
          <w:rFonts w:asciiTheme="minorHAnsi" w:eastAsia="Calibri" w:hAnsiTheme="minorHAnsi" w:cs="Calibri"/>
          <w:bCs/>
          <w:sz w:val="20"/>
          <w:u w:val="single"/>
        </w:rPr>
        <w:t>and</w:t>
      </w:r>
      <w:r w:rsidR="00C97F18" w:rsidRPr="00375C10">
        <w:rPr>
          <w:rFonts w:asciiTheme="minorHAnsi" w:eastAsia="Calibri" w:hAnsiTheme="minorHAnsi" w:cs="Calibri"/>
          <w:bCs/>
          <w:sz w:val="20"/>
        </w:rPr>
        <w:t xml:space="preserve"> Silver Level Criteria, </w:t>
      </w:r>
      <w:r w:rsidR="00C97F18" w:rsidRPr="00375C10">
        <w:rPr>
          <w:rFonts w:asciiTheme="minorHAnsi" w:eastAsia="Calibri" w:hAnsiTheme="minorHAnsi" w:cs="Calibri"/>
          <w:bCs/>
          <w:i/>
          <w:iCs/>
          <w:sz w:val="20"/>
        </w:rPr>
        <w:t>plu</w:t>
      </w:r>
      <w:r w:rsidR="00E72877" w:rsidRPr="00375C10">
        <w:rPr>
          <w:rFonts w:asciiTheme="minorHAnsi" w:eastAsia="Calibri" w:hAnsiTheme="minorHAnsi" w:cs="Calibri"/>
          <w:bCs/>
          <w:i/>
          <w:iCs/>
          <w:sz w:val="20"/>
        </w:rPr>
        <w:t>s</w:t>
      </w:r>
    </w:p>
    <w:p w14:paraId="555370CD" w14:textId="125BB97F" w:rsidR="008D39E2" w:rsidRPr="00375C10" w:rsidRDefault="00C97F18" w:rsidP="00DC3429">
      <w:pPr>
        <w:pStyle w:val="ListParagraph"/>
        <w:numPr>
          <w:ilvl w:val="0"/>
          <w:numId w:val="17"/>
        </w:numPr>
        <w:ind w:right="72"/>
        <w:jc w:val="both"/>
        <w:rPr>
          <w:rFonts w:asciiTheme="minorHAnsi" w:eastAsia="Wingdings" w:hAnsiTheme="minorHAnsi" w:cs="Wingdings"/>
          <w:bCs/>
          <w:sz w:val="20"/>
        </w:rPr>
      </w:pPr>
      <w:r w:rsidRPr="00375C10">
        <w:rPr>
          <w:rFonts w:asciiTheme="minorHAnsi" w:eastAsia="Calibri" w:hAnsiTheme="minorHAnsi" w:cs="Calibri"/>
          <w:bCs/>
          <w:sz w:val="20"/>
        </w:rPr>
        <w:t xml:space="preserve">Attend </w:t>
      </w:r>
      <w:r w:rsidR="005233ED" w:rsidRPr="00375C10">
        <w:rPr>
          <w:rFonts w:asciiTheme="minorHAnsi" w:eastAsia="Calibri" w:hAnsiTheme="minorHAnsi" w:cs="Calibri"/>
          <w:bCs/>
          <w:sz w:val="20"/>
        </w:rPr>
        <w:t>an</w:t>
      </w:r>
      <w:r w:rsidRPr="00375C10">
        <w:rPr>
          <w:rFonts w:asciiTheme="minorHAnsi" w:eastAsia="Calibri" w:hAnsiTheme="minorHAnsi" w:cs="Calibri"/>
          <w:bCs/>
          <w:sz w:val="20"/>
        </w:rPr>
        <w:t xml:space="preserve"> additional </w:t>
      </w:r>
      <w:r w:rsidR="00547767" w:rsidRPr="00375C10">
        <w:rPr>
          <w:rFonts w:asciiTheme="minorHAnsi" w:eastAsia="Calibri" w:hAnsiTheme="minorHAnsi" w:cs="Calibri"/>
          <w:bCs/>
          <w:sz w:val="20"/>
        </w:rPr>
        <w:t>annual A-15 Lions Learning Session event</w:t>
      </w:r>
      <w:r w:rsidR="005233ED" w:rsidRPr="00375C10">
        <w:rPr>
          <w:rFonts w:asciiTheme="minorHAnsi" w:eastAsia="Calibri" w:hAnsiTheme="minorHAnsi" w:cs="Calibri"/>
          <w:bCs/>
          <w:sz w:val="20"/>
        </w:rPr>
        <w:t xml:space="preserve"> within the past five years</w:t>
      </w:r>
      <w:r w:rsidRPr="00375C10">
        <w:rPr>
          <w:rFonts w:asciiTheme="minorHAnsi" w:eastAsia="Calibri" w:hAnsiTheme="minorHAnsi" w:cs="Calibri"/>
          <w:bCs/>
          <w:sz w:val="20"/>
        </w:rPr>
        <w:t xml:space="preserve">, </w:t>
      </w:r>
      <w:r w:rsidRPr="00375C10">
        <w:rPr>
          <w:rFonts w:asciiTheme="minorHAnsi" w:eastAsia="Calibri" w:hAnsiTheme="minorHAnsi" w:cs="Calibri"/>
          <w:bCs/>
          <w:i/>
          <w:iCs/>
          <w:sz w:val="20"/>
        </w:rPr>
        <w:t>and</w:t>
      </w:r>
    </w:p>
    <w:p w14:paraId="194D4E6D" w14:textId="06FA4BDF" w:rsidR="008D39E2" w:rsidRPr="00C777CE" w:rsidRDefault="00C97F18" w:rsidP="00DC3429">
      <w:pPr>
        <w:pStyle w:val="ListParagraph"/>
        <w:numPr>
          <w:ilvl w:val="0"/>
          <w:numId w:val="17"/>
        </w:numPr>
        <w:ind w:right="72"/>
        <w:jc w:val="both"/>
        <w:rPr>
          <w:rFonts w:asciiTheme="minorHAnsi" w:eastAsia="Wingdings" w:hAnsiTheme="minorHAnsi" w:cs="Wingdings"/>
          <w:bCs/>
          <w:sz w:val="20"/>
        </w:rPr>
      </w:pPr>
      <w:r w:rsidRPr="00375C10">
        <w:rPr>
          <w:rFonts w:asciiTheme="minorHAnsi" w:eastAsia="Calibri" w:hAnsiTheme="minorHAnsi" w:cs="Calibri"/>
          <w:bCs/>
          <w:sz w:val="20"/>
        </w:rPr>
        <w:t xml:space="preserve">Complete </w:t>
      </w:r>
      <w:r w:rsidRPr="00375C10">
        <w:rPr>
          <w:rFonts w:asciiTheme="minorHAnsi" w:eastAsia="Calibri" w:hAnsiTheme="minorHAnsi" w:cs="Calibri"/>
          <w:bCs/>
          <w:sz w:val="20"/>
          <w:u w:val="single"/>
        </w:rPr>
        <w:t>10</w:t>
      </w:r>
      <w:r w:rsidRPr="00375C10">
        <w:rPr>
          <w:rFonts w:asciiTheme="minorHAnsi" w:eastAsia="Calibri" w:hAnsiTheme="minorHAnsi" w:cs="Calibri"/>
          <w:bCs/>
          <w:sz w:val="20"/>
        </w:rPr>
        <w:t xml:space="preserve"> additional Lions Learning Centre Courses </w:t>
      </w:r>
      <w:r w:rsidR="000C6D02" w:rsidRPr="00375C10">
        <w:rPr>
          <w:rFonts w:asciiTheme="minorHAnsi" w:eastAsia="Calibri" w:hAnsiTheme="minorHAnsi" w:cs="Calibri"/>
          <w:bCs/>
          <w:sz w:val="20"/>
          <w:u w:val="single"/>
        </w:rPr>
        <w:t>and/or</w:t>
      </w:r>
      <w:r w:rsidRPr="00375C10">
        <w:rPr>
          <w:rFonts w:asciiTheme="minorHAnsi" w:eastAsia="Calibri" w:hAnsiTheme="minorHAnsi" w:cs="Calibri"/>
          <w:bCs/>
          <w:sz w:val="20"/>
        </w:rPr>
        <w:t xml:space="preserve"> Lions University Courses</w:t>
      </w:r>
      <w:r w:rsidR="00C777CE">
        <w:rPr>
          <w:rFonts w:asciiTheme="minorHAnsi" w:eastAsia="Calibri" w:hAnsiTheme="minorHAnsi" w:cs="Calibri"/>
          <w:bCs/>
          <w:sz w:val="20"/>
        </w:rPr>
        <w:t xml:space="preserve"> for a minimum total of 30</w:t>
      </w:r>
      <w:r w:rsidRPr="00375C10">
        <w:rPr>
          <w:rFonts w:asciiTheme="minorHAnsi" w:eastAsia="Calibri" w:hAnsiTheme="minorHAnsi" w:cs="Calibri"/>
          <w:bCs/>
          <w:sz w:val="20"/>
        </w:rPr>
        <w:t xml:space="preserve">, </w:t>
      </w:r>
      <w:r w:rsidRPr="00375C10">
        <w:rPr>
          <w:rFonts w:asciiTheme="minorHAnsi" w:eastAsia="Calibri" w:hAnsiTheme="minorHAnsi" w:cs="Calibri"/>
          <w:bCs/>
          <w:i/>
          <w:iCs/>
          <w:sz w:val="20"/>
        </w:rPr>
        <w:t>and</w:t>
      </w:r>
    </w:p>
    <w:p w14:paraId="05FAFB22" w14:textId="0F305A0F" w:rsidR="00C777CE" w:rsidRPr="00375C10" w:rsidRDefault="00C777CE" w:rsidP="00C777CE">
      <w:pPr>
        <w:pStyle w:val="ListParagraph"/>
        <w:numPr>
          <w:ilvl w:val="0"/>
          <w:numId w:val="17"/>
        </w:numPr>
        <w:spacing w:line="292" w:lineRule="auto"/>
        <w:ind w:right="72"/>
        <w:jc w:val="both"/>
        <w:rPr>
          <w:rFonts w:asciiTheme="minorHAnsi" w:eastAsia="Wingdings" w:hAnsiTheme="minorHAnsi" w:cs="Wingdings"/>
          <w:bCs/>
          <w:sz w:val="20"/>
        </w:rPr>
      </w:pPr>
      <w:r w:rsidRPr="00375C10">
        <w:rPr>
          <w:rFonts w:ascii="Calibri" w:eastAsia="Calibri" w:hAnsi="Calibri" w:cs="Calibri"/>
          <w:bCs/>
          <w:sz w:val="20"/>
        </w:rPr>
        <w:t xml:space="preserve">Participate in or complete </w:t>
      </w:r>
      <w:r w:rsidR="00B4625B">
        <w:rPr>
          <w:rFonts w:ascii="Calibri" w:eastAsia="Calibri" w:hAnsi="Calibri" w:cs="Calibri"/>
          <w:bCs/>
          <w:sz w:val="20"/>
        </w:rPr>
        <w:t>two</w:t>
      </w:r>
      <w:r w:rsidRPr="00375C10">
        <w:rPr>
          <w:rFonts w:ascii="Calibri" w:eastAsia="Calibri" w:hAnsi="Calibri" w:cs="Calibri"/>
          <w:bCs/>
          <w:sz w:val="20"/>
        </w:rPr>
        <w:t xml:space="preserve"> additional learning opportunit</w:t>
      </w:r>
      <w:r w:rsidR="00B4625B">
        <w:rPr>
          <w:rFonts w:ascii="Calibri" w:eastAsia="Calibri" w:hAnsi="Calibri" w:cs="Calibri"/>
          <w:bCs/>
          <w:sz w:val="20"/>
        </w:rPr>
        <w:t>ies</w:t>
      </w:r>
      <w:r w:rsidRPr="00375C10">
        <w:rPr>
          <w:rFonts w:ascii="Calibri" w:eastAsia="Calibri" w:hAnsi="Calibri" w:cs="Calibri"/>
          <w:bCs/>
          <w:sz w:val="20"/>
        </w:rPr>
        <w:t xml:space="preserve"> e.g. Lions Workshop, Lions Webinar, Technology Training, </w:t>
      </w:r>
      <w:r>
        <w:rPr>
          <w:rFonts w:ascii="Calibri" w:eastAsia="Calibri" w:hAnsi="Calibri" w:cs="Calibri"/>
          <w:bCs/>
          <w:sz w:val="20"/>
        </w:rPr>
        <w:t xml:space="preserve">for a minimum total of </w:t>
      </w:r>
      <w:r w:rsidR="00B4625B">
        <w:rPr>
          <w:rFonts w:ascii="Calibri" w:eastAsia="Calibri" w:hAnsi="Calibri" w:cs="Calibri"/>
          <w:bCs/>
          <w:sz w:val="20"/>
        </w:rPr>
        <w:t>5</w:t>
      </w:r>
      <w:r>
        <w:rPr>
          <w:rFonts w:ascii="Calibri" w:eastAsia="Calibri" w:hAnsi="Calibri" w:cs="Calibri"/>
          <w:bCs/>
          <w:sz w:val="20"/>
        </w:rPr>
        <w:t xml:space="preserve">, </w:t>
      </w:r>
      <w:r w:rsidRPr="00375C10">
        <w:rPr>
          <w:rFonts w:ascii="Calibri" w:eastAsia="Calibri" w:hAnsi="Calibri" w:cs="Calibri"/>
          <w:bCs/>
          <w:i/>
          <w:sz w:val="20"/>
        </w:rPr>
        <w:t>and</w:t>
      </w:r>
    </w:p>
    <w:p w14:paraId="4F1BC3F9" w14:textId="49BC3369" w:rsidR="00F05C83" w:rsidRPr="00375C10" w:rsidRDefault="00F05C83" w:rsidP="00F05C83">
      <w:pPr>
        <w:pStyle w:val="ListParagraph"/>
        <w:numPr>
          <w:ilvl w:val="0"/>
          <w:numId w:val="17"/>
        </w:numPr>
        <w:spacing w:line="292" w:lineRule="auto"/>
        <w:ind w:right="72"/>
        <w:jc w:val="both"/>
        <w:rPr>
          <w:rFonts w:asciiTheme="minorHAnsi" w:eastAsia="Wingdings" w:hAnsiTheme="minorHAnsi" w:cs="Wingdings"/>
          <w:bCs/>
          <w:sz w:val="20"/>
        </w:rPr>
      </w:pPr>
      <w:r w:rsidRPr="00375C10">
        <w:rPr>
          <w:rFonts w:asciiTheme="minorHAnsi" w:eastAsia="Calibri" w:hAnsiTheme="minorHAnsi" w:cs="Calibri"/>
          <w:bCs/>
          <w:sz w:val="20"/>
        </w:rPr>
        <w:t xml:space="preserve">Participate in or complete one </w:t>
      </w:r>
      <w:r>
        <w:rPr>
          <w:rFonts w:asciiTheme="minorHAnsi" w:eastAsia="Calibri" w:hAnsiTheme="minorHAnsi" w:cs="Calibri"/>
          <w:bCs/>
          <w:sz w:val="20"/>
        </w:rPr>
        <w:t xml:space="preserve">additional Cabinet Level Training event </w:t>
      </w:r>
      <w:r w:rsidRPr="00375C10">
        <w:rPr>
          <w:rFonts w:asciiTheme="minorHAnsi" w:eastAsia="Calibri" w:hAnsiTheme="minorHAnsi" w:cs="Calibri"/>
          <w:bCs/>
          <w:sz w:val="20"/>
        </w:rPr>
        <w:t xml:space="preserve">e.g. </w:t>
      </w:r>
      <w:r w:rsidRPr="00375C10">
        <w:rPr>
          <w:rFonts w:ascii="Calibri" w:eastAsia="Calibri" w:hAnsi="Calibri" w:cs="Calibri"/>
          <w:bCs/>
          <w:sz w:val="20"/>
        </w:rPr>
        <w:t>Zone or Region Chair Training</w:t>
      </w:r>
      <w:r w:rsidRPr="00375C10">
        <w:rPr>
          <w:rFonts w:asciiTheme="minorHAnsi" w:eastAsia="Calibri" w:hAnsiTheme="minorHAnsi" w:cs="Calibri"/>
          <w:bCs/>
          <w:sz w:val="20"/>
        </w:rPr>
        <w:t xml:space="preserve"> </w:t>
      </w:r>
      <w:r w:rsidRPr="000B3061">
        <w:rPr>
          <w:rFonts w:asciiTheme="minorHAnsi" w:eastAsia="Calibri" w:hAnsiTheme="minorHAnsi" w:cs="Calibri"/>
          <w:bCs/>
          <w:sz w:val="20"/>
          <w:u w:val="single"/>
        </w:rPr>
        <w:t>or</w:t>
      </w:r>
      <w:r>
        <w:rPr>
          <w:rFonts w:asciiTheme="minorHAnsi" w:eastAsia="Calibri" w:hAnsiTheme="minorHAnsi" w:cs="Calibri"/>
          <w:bCs/>
          <w:sz w:val="20"/>
        </w:rPr>
        <w:t xml:space="preserve"> one additional </w:t>
      </w:r>
      <w:r w:rsidRPr="00375C10">
        <w:rPr>
          <w:rFonts w:asciiTheme="minorHAnsi" w:eastAsia="Calibri" w:hAnsiTheme="minorHAnsi" w:cs="Calibri"/>
          <w:bCs/>
          <w:sz w:val="20"/>
        </w:rPr>
        <w:t xml:space="preserve">external to A-15 Learning event </w:t>
      </w:r>
      <w:r>
        <w:rPr>
          <w:rFonts w:asciiTheme="minorHAnsi" w:eastAsia="Calibri" w:hAnsiTheme="minorHAnsi" w:cs="Calibri"/>
          <w:bCs/>
          <w:sz w:val="20"/>
        </w:rPr>
        <w:t xml:space="preserve">e.g. </w:t>
      </w:r>
      <w:r w:rsidRPr="00375C10">
        <w:rPr>
          <w:rFonts w:asciiTheme="minorHAnsi" w:eastAsia="Calibri" w:hAnsiTheme="minorHAnsi" w:cs="Calibri"/>
          <w:bCs/>
          <w:sz w:val="20"/>
        </w:rPr>
        <w:t xml:space="preserve">MDA training, Regional Forum, USA/Canada Lions Leadership Forum, Institute, </w:t>
      </w:r>
      <w:r w:rsidRPr="00375C10">
        <w:rPr>
          <w:rFonts w:ascii="Calibri" w:eastAsia="Calibri" w:hAnsi="Calibri" w:cs="Calibri"/>
          <w:bCs/>
          <w:sz w:val="20"/>
        </w:rPr>
        <w:t>Certified Guiding Lion</w:t>
      </w:r>
      <w:r w:rsidRPr="00375C10">
        <w:rPr>
          <w:rFonts w:asciiTheme="minorHAnsi" w:eastAsia="Calibri" w:hAnsiTheme="minorHAnsi" w:cs="Calibri"/>
          <w:bCs/>
          <w:sz w:val="20"/>
        </w:rPr>
        <w:t xml:space="preserve"> etc., including th</w:t>
      </w:r>
      <w:r w:rsidR="000B3061">
        <w:rPr>
          <w:rFonts w:asciiTheme="minorHAnsi" w:eastAsia="Calibri" w:hAnsiTheme="minorHAnsi" w:cs="Calibri"/>
          <w:bCs/>
          <w:sz w:val="20"/>
        </w:rPr>
        <w:t>ose offered by another District for a minimum total of 2.</w:t>
      </w:r>
    </w:p>
    <w:p w14:paraId="12139B34" w14:textId="325BB0FB" w:rsidR="008D39E2" w:rsidRPr="00375C10" w:rsidRDefault="008D39E2" w:rsidP="00DC3429">
      <w:pPr>
        <w:ind w:right="72"/>
        <w:jc w:val="both"/>
        <w:rPr>
          <w:rFonts w:asciiTheme="minorHAnsi" w:eastAsia="Calibri" w:hAnsiTheme="minorHAnsi" w:cs="Calibri"/>
          <w:b/>
          <w:bCs/>
          <w:sz w:val="20"/>
        </w:rPr>
      </w:pPr>
    </w:p>
    <w:p w14:paraId="7368901A" w14:textId="77777777" w:rsidR="003F5C37" w:rsidRPr="00375C10" w:rsidRDefault="003F5C37" w:rsidP="00DC3429">
      <w:pPr>
        <w:ind w:right="72"/>
        <w:jc w:val="both"/>
        <w:rPr>
          <w:rFonts w:asciiTheme="minorHAnsi" w:hAnsiTheme="minorHAnsi"/>
          <w:sz w:val="20"/>
        </w:rPr>
      </w:pPr>
      <w:r w:rsidRPr="00375C10">
        <w:rPr>
          <w:rFonts w:asciiTheme="minorHAnsi" w:eastAsia="Calibri" w:hAnsiTheme="minorHAnsi" w:cs="Calibri"/>
          <w:b/>
          <w:bCs/>
          <w:i/>
          <w:iCs/>
          <w:sz w:val="20"/>
        </w:rPr>
        <w:t>Certification:</w:t>
      </w:r>
    </w:p>
    <w:p w14:paraId="0D6D35A7" w14:textId="77777777" w:rsidR="003F5C37" w:rsidRPr="00375C10" w:rsidRDefault="003F5C37" w:rsidP="00DC3429">
      <w:pPr>
        <w:spacing w:line="178" w:lineRule="exact"/>
        <w:ind w:right="72"/>
        <w:jc w:val="both"/>
        <w:rPr>
          <w:rFonts w:asciiTheme="minorHAnsi" w:hAnsiTheme="minorHAnsi"/>
          <w:sz w:val="20"/>
        </w:rPr>
      </w:pPr>
    </w:p>
    <w:p w14:paraId="31AFF30D" w14:textId="5E1A6409" w:rsidR="003F5C37" w:rsidRPr="00375C10" w:rsidRDefault="003F5C37" w:rsidP="00DC3429">
      <w:pPr>
        <w:spacing w:line="275" w:lineRule="auto"/>
        <w:ind w:right="72"/>
        <w:jc w:val="both"/>
        <w:rPr>
          <w:rFonts w:asciiTheme="minorHAnsi" w:hAnsiTheme="minorHAnsi"/>
          <w:sz w:val="20"/>
        </w:rPr>
      </w:pPr>
      <w:r w:rsidRPr="00375C10">
        <w:rPr>
          <w:rFonts w:asciiTheme="minorHAnsi" w:eastAsia="Calibri" w:hAnsiTheme="minorHAnsi" w:cs="Calibri"/>
          <w:b/>
          <w:bCs/>
          <w:sz w:val="20"/>
        </w:rPr>
        <w:t>I certify that I have completed the above criteria for the A-15 Learning Recognition Award. I have included with my application screen shots o</w:t>
      </w:r>
      <w:r w:rsidR="008C232B">
        <w:rPr>
          <w:rFonts w:asciiTheme="minorHAnsi" w:eastAsia="Calibri" w:hAnsiTheme="minorHAnsi" w:cs="Calibri"/>
          <w:b/>
          <w:bCs/>
          <w:sz w:val="20"/>
        </w:rPr>
        <w:t>r documentation</w:t>
      </w:r>
      <w:r w:rsidRPr="00375C10">
        <w:rPr>
          <w:rFonts w:asciiTheme="minorHAnsi" w:eastAsia="Calibri" w:hAnsiTheme="minorHAnsi" w:cs="Calibri"/>
          <w:b/>
          <w:bCs/>
          <w:sz w:val="20"/>
        </w:rPr>
        <w:t xml:space="preserve"> </w:t>
      </w:r>
      <w:r w:rsidR="00D1614F" w:rsidRPr="00375C10">
        <w:rPr>
          <w:rFonts w:asciiTheme="minorHAnsi" w:eastAsia="Calibri" w:hAnsiTheme="minorHAnsi" w:cs="Calibri"/>
          <w:b/>
          <w:bCs/>
          <w:sz w:val="20"/>
        </w:rPr>
        <w:t>verifying</w:t>
      </w:r>
      <w:r w:rsidRPr="00375C10">
        <w:rPr>
          <w:rFonts w:asciiTheme="minorHAnsi" w:eastAsia="Calibri" w:hAnsiTheme="minorHAnsi" w:cs="Calibri"/>
          <w:b/>
          <w:bCs/>
          <w:sz w:val="20"/>
        </w:rPr>
        <w:t xml:space="preserve"> completion </w:t>
      </w:r>
      <w:r w:rsidR="000E79CC">
        <w:rPr>
          <w:rFonts w:asciiTheme="minorHAnsi" w:eastAsia="Calibri" w:hAnsiTheme="minorHAnsi" w:cs="Calibri"/>
          <w:b/>
          <w:bCs/>
          <w:sz w:val="20"/>
        </w:rPr>
        <w:t xml:space="preserve">and dates </w:t>
      </w:r>
      <w:r w:rsidRPr="00375C10">
        <w:rPr>
          <w:rFonts w:asciiTheme="minorHAnsi" w:eastAsia="Calibri" w:hAnsiTheme="minorHAnsi" w:cs="Calibri"/>
          <w:b/>
          <w:bCs/>
          <w:sz w:val="20"/>
        </w:rPr>
        <w:t xml:space="preserve">of </w:t>
      </w:r>
      <w:r w:rsidR="00D1614F" w:rsidRPr="00375C10">
        <w:rPr>
          <w:rFonts w:asciiTheme="minorHAnsi" w:eastAsia="Calibri" w:hAnsiTheme="minorHAnsi" w:cs="Calibri"/>
          <w:b/>
          <w:bCs/>
          <w:sz w:val="20"/>
        </w:rPr>
        <w:t>all</w:t>
      </w:r>
      <w:r w:rsidRPr="00375C10">
        <w:rPr>
          <w:rFonts w:asciiTheme="minorHAnsi" w:eastAsia="Calibri" w:hAnsiTheme="minorHAnsi" w:cs="Calibri"/>
          <w:b/>
          <w:bCs/>
          <w:sz w:val="20"/>
        </w:rPr>
        <w:t xml:space="preserve"> criteria</w:t>
      </w:r>
      <w:r w:rsidR="00D1614F" w:rsidRPr="00375C10">
        <w:rPr>
          <w:rFonts w:asciiTheme="minorHAnsi" w:eastAsia="Calibri" w:hAnsiTheme="minorHAnsi" w:cs="Calibri"/>
          <w:b/>
          <w:bCs/>
          <w:sz w:val="20"/>
        </w:rPr>
        <w:t xml:space="preserve"> </w:t>
      </w:r>
      <w:r w:rsidR="00D1614F" w:rsidRPr="00375C10">
        <w:rPr>
          <w:rFonts w:asciiTheme="minorHAnsi" w:eastAsia="Calibri" w:hAnsiTheme="minorHAnsi" w:cs="Calibri"/>
          <w:b/>
          <w:bCs/>
          <w:sz w:val="20"/>
          <w:u w:val="single"/>
        </w:rPr>
        <w:t>including</w:t>
      </w:r>
      <w:r w:rsidR="00D1614F" w:rsidRPr="00375C10">
        <w:rPr>
          <w:rFonts w:asciiTheme="minorHAnsi" w:eastAsia="Calibri" w:hAnsiTheme="minorHAnsi" w:cs="Calibri"/>
          <w:b/>
          <w:bCs/>
          <w:sz w:val="20"/>
        </w:rPr>
        <w:t xml:space="preserve"> those on previous applications</w:t>
      </w:r>
      <w:r w:rsidRPr="00375C10">
        <w:rPr>
          <w:rFonts w:asciiTheme="minorHAnsi" w:eastAsia="Calibri" w:hAnsiTheme="minorHAnsi" w:cs="Calibri"/>
          <w:b/>
          <w:bCs/>
          <w:sz w:val="20"/>
        </w:rPr>
        <w:t>.</w:t>
      </w:r>
    </w:p>
    <w:p w14:paraId="02127355" w14:textId="77777777" w:rsidR="00532A07" w:rsidRPr="00375C10" w:rsidRDefault="00532A07" w:rsidP="00DC3429">
      <w:pPr>
        <w:ind w:right="72"/>
        <w:jc w:val="both"/>
        <w:rPr>
          <w:rFonts w:asciiTheme="minorHAnsi" w:eastAsia="Calibri" w:hAnsiTheme="minorHAnsi" w:cs="Calibri"/>
          <w:b/>
          <w:bCs/>
          <w:sz w:val="20"/>
        </w:rPr>
      </w:pPr>
    </w:p>
    <w:p w14:paraId="18DF2E37" w14:textId="77777777" w:rsidR="00532A07" w:rsidRPr="00375C10" w:rsidRDefault="00532A07" w:rsidP="00DC3429">
      <w:pPr>
        <w:ind w:right="72"/>
        <w:jc w:val="both"/>
        <w:rPr>
          <w:rFonts w:asciiTheme="minorHAnsi" w:eastAsia="Calibri" w:hAnsiTheme="minorHAnsi" w:cs="Calibri"/>
          <w:b/>
          <w:bCs/>
          <w:sz w:val="20"/>
        </w:rPr>
      </w:pPr>
    </w:p>
    <w:p w14:paraId="701F14A9" w14:textId="64547BCC" w:rsidR="003F5C37" w:rsidRPr="00375C10" w:rsidRDefault="0076679C" w:rsidP="00DC3429">
      <w:pPr>
        <w:ind w:right="72"/>
        <w:jc w:val="both"/>
        <w:rPr>
          <w:rFonts w:asciiTheme="minorHAnsi" w:hAnsiTheme="minorHAnsi"/>
          <w:sz w:val="20"/>
        </w:rPr>
      </w:pPr>
      <w:r w:rsidRPr="00375C10">
        <w:rPr>
          <w:rFonts w:asciiTheme="minorHAnsi" w:eastAsia="Calibri" w:hAnsiTheme="minorHAnsi" w:cs="Calibri"/>
          <w:b/>
          <w:bCs/>
          <w:sz w:val="20"/>
        </w:rPr>
        <w:t>Signature: ________</w:t>
      </w:r>
      <w:r w:rsidR="003F5C37" w:rsidRPr="00375C10">
        <w:rPr>
          <w:rFonts w:asciiTheme="minorHAnsi" w:eastAsia="Calibri" w:hAnsiTheme="minorHAnsi" w:cs="Calibri"/>
          <w:b/>
          <w:bCs/>
          <w:sz w:val="20"/>
        </w:rPr>
        <w:t>_______________</w:t>
      </w:r>
      <w:r w:rsidRPr="00375C10">
        <w:rPr>
          <w:rFonts w:asciiTheme="minorHAnsi" w:eastAsia="Calibri" w:hAnsiTheme="minorHAnsi" w:cs="Calibri"/>
          <w:b/>
          <w:bCs/>
          <w:sz w:val="20"/>
        </w:rPr>
        <w:t>____________</w:t>
      </w:r>
      <w:r w:rsidR="0012057A" w:rsidRPr="00375C10">
        <w:rPr>
          <w:rFonts w:asciiTheme="minorHAnsi" w:eastAsia="Calibri" w:hAnsiTheme="minorHAnsi" w:cs="Calibri"/>
          <w:b/>
          <w:bCs/>
          <w:sz w:val="20"/>
        </w:rPr>
        <w:t>_____________________</w:t>
      </w:r>
      <w:r w:rsidR="00532A07" w:rsidRPr="00375C10">
        <w:rPr>
          <w:rFonts w:asciiTheme="minorHAnsi" w:eastAsia="Calibri" w:hAnsiTheme="minorHAnsi" w:cs="Calibri"/>
          <w:b/>
          <w:bCs/>
          <w:sz w:val="20"/>
        </w:rPr>
        <w:t>__</w:t>
      </w:r>
      <w:r w:rsidR="00F77ECA">
        <w:rPr>
          <w:rFonts w:asciiTheme="minorHAnsi" w:eastAsia="Calibri" w:hAnsiTheme="minorHAnsi" w:cs="Calibri"/>
          <w:b/>
          <w:bCs/>
          <w:sz w:val="20"/>
        </w:rPr>
        <w:t>__________________</w:t>
      </w:r>
      <w:r w:rsidR="00532A07" w:rsidRPr="00375C10">
        <w:rPr>
          <w:rFonts w:asciiTheme="minorHAnsi" w:eastAsia="Calibri" w:hAnsiTheme="minorHAnsi" w:cs="Calibri"/>
          <w:b/>
          <w:bCs/>
          <w:sz w:val="20"/>
        </w:rPr>
        <w:t>__________</w:t>
      </w:r>
      <w:r w:rsidR="003F5C37" w:rsidRPr="00375C10">
        <w:rPr>
          <w:rFonts w:asciiTheme="minorHAnsi" w:eastAsia="Calibri" w:hAnsiTheme="minorHAnsi" w:cs="Calibri"/>
          <w:b/>
          <w:bCs/>
          <w:sz w:val="20"/>
        </w:rPr>
        <w:t>___________</w:t>
      </w:r>
    </w:p>
    <w:sectPr w:rsidR="003F5C37" w:rsidRPr="00375C10" w:rsidSect="00B94C30">
      <w:pgSz w:w="12240" w:h="15840" w:code="1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7D498" w14:textId="77777777" w:rsidR="00F85345" w:rsidRDefault="00F85345" w:rsidP="002C4077">
      <w:r>
        <w:separator/>
      </w:r>
    </w:p>
  </w:endnote>
  <w:endnote w:type="continuationSeparator" w:id="0">
    <w:p w14:paraId="586486F7" w14:textId="77777777" w:rsidR="00F85345" w:rsidRDefault="00F85345" w:rsidP="002C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EC04C" w14:textId="77777777" w:rsidR="00F85345" w:rsidRDefault="00F85345" w:rsidP="002C4077">
      <w:r>
        <w:separator/>
      </w:r>
    </w:p>
  </w:footnote>
  <w:footnote w:type="continuationSeparator" w:id="0">
    <w:p w14:paraId="591C4216" w14:textId="77777777" w:rsidR="00F85345" w:rsidRDefault="00F85345" w:rsidP="002C4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F6BC7"/>
    <w:multiLevelType w:val="hybridMultilevel"/>
    <w:tmpl w:val="1C984684"/>
    <w:lvl w:ilvl="0" w:tplc="E11C911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5CFF"/>
    <w:multiLevelType w:val="hybridMultilevel"/>
    <w:tmpl w:val="50065DC8"/>
    <w:lvl w:ilvl="0" w:tplc="4448F63C">
      <w:start w:val="1"/>
      <w:numFmt w:val="bullet"/>
      <w:lvlText w:val=""/>
      <w:lvlJc w:val="left"/>
    </w:lvl>
    <w:lvl w:ilvl="1" w:tplc="DEF4DDD0">
      <w:start w:val="1"/>
      <w:numFmt w:val="bullet"/>
      <w:lvlText w:val=""/>
      <w:lvlJc w:val="left"/>
    </w:lvl>
    <w:lvl w:ilvl="2" w:tplc="10862D50">
      <w:numFmt w:val="decimal"/>
      <w:lvlText w:val=""/>
      <w:lvlJc w:val="left"/>
    </w:lvl>
    <w:lvl w:ilvl="3" w:tplc="AC549B58">
      <w:numFmt w:val="decimal"/>
      <w:lvlText w:val=""/>
      <w:lvlJc w:val="left"/>
    </w:lvl>
    <w:lvl w:ilvl="4" w:tplc="EB142106">
      <w:numFmt w:val="decimal"/>
      <w:lvlText w:val=""/>
      <w:lvlJc w:val="left"/>
    </w:lvl>
    <w:lvl w:ilvl="5" w:tplc="2DD8407C">
      <w:numFmt w:val="decimal"/>
      <w:lvlText w:val=""/>
      <w:lvlJc w:val="left"/>
    </w:lvl>
    <w:lvl w:ilvl="6" w:tplc="6584D2DA">
      <w:numFmt w:val="decimal"/>
      <w:lvlText w:val=""/>
      <w:lvlJc w:val="left"/>
    </w:lvl>
    <w:lvl w:ilvl="7" w:tplc="88DE127E">
      <w:numFmt w:val="decimal"/>
      <w:lvlText w:val=""/>
      <w:lvlJc w:val="left"/>
    </w:lvl>
    <w:lvl w:ilvl="8" w:tplc="F1E0D194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4F587B02"/>
    <w:lvl w:ilvl="0" w:tplc="635A0D42">
      <w:start w:val="1"/>
      <w:numFmt w:val="bullet"/>
      <w:lvlText w:val=""/>
      <w:lvlJc w:val="left"/>
    </w:lvl>
    <w:lvl w:ilvl="1" w:tplc="E968C46E">
      <w:start w:val="1"/>
      <w:numFmt w:val="bullet"/>
      <w:lvlText w:val=""/>
      <w:lvlJc w:val="left"/>
    </w:lvl>
    <w:lvl w:ilvl="2" w:tplc="5FF21FB2">
      <w:numFmt w:val="decimal"/>
      <w:lvlText w:val=""/>
      <w:lvlJc w:val="left"/>
    </w:lvl>
    <w:lvl w:ilvl="3" w:tplc="7898EFF0">
      <w:numFmt w:val="decimal"/>
      <w:lvlText w:val=""/>
      <w:lvlJc w:val="left"/>
    </w:lvl>
    <w:lvl w:ilvl="4" w:tplc="8C0EA01A">
      <w:numFmt w:val="decimal"/>
      <w:lvlText w:val=""/>
      <w:lvlJc w:val="left"/>
    </w:lvl>
    <w:lvl w:ilvl="5" w:tplc="82A69C9E">
      <w:numFmt w:val="decimal"/>
      <w:lvlText w:val=""/>
      <w:lvlJc w:val="left"/>
    </w:lvl>
    <w:lvl w:ilvl="6" w:tplc="C84481FE">
      <w:numFmt w:val="decimal"/>
      <w:lvlText w:val=""/>
      <w:lvlJc w:val="left"/>
    </w:lvl>
    <w:lvl w:ilvl="7" w:tplc="61DE0E98">
      <w:numFmt w:val="decimal"/>
      <w:lvlText w:val=""/>
      <w:lvlJc w:val="left"/>
    </w:lvl>
    <w:lvl w:ilvl="8" w:tplc="63B2F7BE">
      <w:numFmt w:val="decimal"/>
      <w:lvlText w:val=""/>
      <w:lvlJc w:val="left"/>
    </w:lvl>
  </w:abstractNum>
  <w:abstractNum w:abstractNumId="3" w15:restartNumberingAfterBreak="0">
    <w:nsid w:val="28D07121"/>
    <w:multiLevelType w:val="hybridMultilevel"/>
    <w:tmpl w:val="79FA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8944A"/>
    <w:multiLevelType w:val="hybridMultilevel"/>
    <w:tmpl w:val="A5C05D4E"/>
    <w:lvl w:ilvl="0" w:tplc="0734A200">
      <w:start w:val="1"/>
      <w:numFmt w:val="bullet"/>
      <w:lvlText w:val=""/>
      <w:lvlJc w:val="left"/>
    </w:lvl>
    <w:lvl w:ilvl="1" w:tplc="5F9A1F2E">
      <w:start w:val="1"/>
      <w:numFmt w:val="bullet"/>
      <w:lvlText w:val=""/>
      <w:lvlJc w:val="left"/>
    </w:lvl>
    <w:lvl w:ilvl="2" w:tplc="86FE6184">
      <w:numFmt w:val="decimal"/>
      <w:lvlText w:val=""/>
      <w:lvlJc w:val="left"/>
    </w:lvl>
    <w:lvl w:ilvl="3" w:tplc="6FB4DAA0">
      <w:numFmt w:val="decimal"/>
      <w:lvlText w:val=""/>
      <w:lvlJc w:val="left"/>
    </w:lvl>
    <w:lvl w:ilvl="4" w:tplc="BA46A990">
      <w:numFmt w:val="decimal"/>
      <w:lvlText w:val=""/>
      <w:lvlJc w:val="left"/>
    </w:lvl>
    <w:lvl w:ilvl="5" w:tplc="874C03FA">
      <w:numFmt w:val="decimal"/>
      <w:lvlText w:val=""/>
      <w:lvlJc w:val="left"/>
    </w:lvl>
    <w:lvl w:ilvl="6" w:tplc="F3BE7C62">
      <w:numFmt w:val="decimal"/>
      <w:lvlText w:val=""/>
      <w:lvlJc w:val="left"/>
    </w:lvl>
    <w:lvl w:ilvl="7" w:tplc="5D20089C">
      <w:numFmt w:val="decimal"/>
      <w:lvlText w:val=""/>
      <w:lvlJc w:val="left"/>
    </w:lvl>
    <w:lvl w:ilvl="8" w:tplc="BB0086D6">
      <w:numFmt w:val="decimal"/>
      <w:lvlText w:val=""/>
      <w:lvlJc w:val="left"/>
    </w:lvl>
  </w:abstractNum>
  <w:abstractNum w:abstractNumId="5" w15:restartNumberingAfterBreak="0">
    <w:nsid w:val="32291A2B"/>
    <w:multiLevelType w:val="hybridMultilevel"/>
    <w:tmpl w:val="4B2EAC40"/>
    <w:lvl w:ilvl="0" w:tplc="E11C911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75BFB"/>
    <w:multiLevelType w:val="hybridMultilevel"/>
    <w:tmpl w:val="C674E1DE"/>
    <w:lvl w:ilvl="0" w:tplc="E11C911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87CCD"/>
    <w:multiLevelType w:val="hybridMultilevel"/>
    <w:tmpl w:val="CBD41B9E"/>
    <w:lvl w:ilvl="0" w:tplc="C57E3034">
      <w:start w:val="1"/>
      <w:numFmt w:val="bullet"/>
      <w:lvlText w:val=""/>
      <w:lvlJc w:val="left"/>
    </w:lvl>
    <w:lvl w:ilvl="1" w:tplc="87ECF786">
      <w:numFmt w:val="decimal"/>
      <w:lvlText w:val=""/>
      <w:lvlJc w:val="left"/>
    </w:lvl>
    <w:lvl w:ilvl="2" w:tplc="61927E44">
      <w:numFmt w:val="decimal"/>
      <w:lvlText w:val=""/>
      <w:lvlJc w:val="left"/>
    </w:lvl>
    <w:lvl w:ilvl="3" w:tplc="7F069B12">
      <w:numFmt w:val="decimal"/>
      <w:lvlText w:val=""/>
      <w:lvlJc w:val="left"/>
    </w:lvl>
    <w:lvl w:ilvl="4" w:tplc="74E04CA0">
      <w:numFmt w:val="decimal"/>
      <w:lvlText w:val=""/>
      <w:lvlJc w:val="left"/>
    </w:lvl>
    <w:lvl w:ilvl="5" w:tplc="EED4EA86">
      <w:numFmt w:val="decimal"/>
      <w:lvlText w:val=""/>
      <w:lvlJc w:val="left"/>
    </w:lvl>
    <w:lvl w:ilvl="6" w:tplc="C57CB6B6">
      <w:numFmt w:val="decimal"/>
      <w:lvlText w:val=""/>
      <w:lvlJc w:val="left"/>
    </w:lvl>
    <w:lvl w:ilvl="7" w:tplc="1C809F82">
      <w:numFmt w:val="decimal"/>
      <w:lvlText w:val=""/>
      <w:lvlJc w:val="left"/>
    </w:lvl>
    <w:lvl w:ilvl="8" w:tplc="E3EA036E">
      <w:numFmt w:val="decimal"/>
      <w:lvlText w:val=""/>
      <w:lvlJc w:val="left"/>
    </w:lvl>
  </w:abstractNum>
  <w:abstractNum w:abstractNumId="8" w15:restartNumberingAfterBreak="0">
    <w:nsid w:val="4787469A"/>
    <w:multiLevelType w:val="multilevel"/>
    <w:tmpl w:val="A614C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3A8F"/>
    <w:multiLevelType w:val="hybridMultilevel"/>
    <w:tmpl w:val="A288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B6B6E"/>
    <w:multiLevelType w:val="hybridMultilevel"/>
    <w:tmpl w:val="5670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558EC"/>
    <w:multiLevelType w:val="hybridMultilevel"/>
    <w:tmpl w:val="66543AF8"/>
    <w:lvl w:ilvl="0" w:tplc="C3E0FA8A">
      <w:start w:val="1"/>
      <w:numFmt w:val="bullet"/>
      <w:lvlText w:val=""/>
      <w:lvlJc w:val="left"/>
    </w:lvl>
    <w:lvl w:ilvl="1" w:tplc="2A22CA20">
      <w:numFmt w:val="decimal"/>
      <w:lvlText w:val=""/>
      <w:lvlJc w:val="left"/>
    </w:lvl>
    <w:lvl w:ilvl="2" w:tplc="BDE2F998">
      <w:numFmt w:val="decimal"/>
      <w:lvlText w:val=""/>
      <w:lvlJc w:val="left"/>
    </w:lvl>
    <w:lvl w:ilvl="3" w:tplc="DD34BE2E">
      <w:numFmt w:val="decimal"/>
      <w:lvlText w:val=""/>
      <w:lvlJc w:val="left"/>
    </w:lvl>
    <w:lvl w:ilvl="4" w:tplc="965A7AF4">
      <w:numFmt w:val="decimal"/>
      <w:lvlText w:val=""/>
      <w:lvlJc w:val="left"/>
    </w:lvl>
    <w:lvl w:ilvl="5" w:tplc="5992C2F8">
      <w:numFmt w:val="decimal"/>
      <w:lvlText w:val=""/>
      <w:lvlJc w:val="left"/>
    </w:lvl>
    <w:lvl w:ilvl="6" w:tplc="54F831FC">
      <w:numFmt w:val="decimal"/>
      <w:lvlText w:val=""/>
      <w:lvlJc w:val="left"/>
    </w:lvl>
    <w:lvl w:ilvl="7" w:tplc="07988B80">
      <w:numFmt w:val="decimal"/>
      <w:lvlText w:val=""/>
      <w:lvlJc w:val="left"/>
    </w:lvl>
    <w:lvl w:ilvl="8" w:tplc="37645D36">
      <w:numFmt w:val="decimal"/>
      <w:lvlText w:val=""/>
      <w:lvlJc w:val="left"/>
    </w:lvl>
  </w:abstractNum>
  <w:abstractNum w:abstractNumId="12" w15:restartNumberingAfterBreak="0">
    <w:nsid w:val="66CA2F31"/>
    <w:multiLevelType w:val="hybridMultilevel"/>
    <w:tmpl w:val="34C0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C4F04"/>
    <w:multiLevelType w:val="hybridMultilevel"/>
    <w:tmpl w:val="19D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60EF7"/>
    <w:multiLevelType w:val="hybridMultilevel"/>
    <w:tmpl w:val="A614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2056C"/>
    <w:multiLevelType w:val="multilevel"/>
    <w:tmpl w:val="79FA03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03F9C"/>
    <w:multiLevelType w:val="multilevel"/>
    <w:tmpl w:val="A288B5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14"/>
  </w:num>
  <w:num w:numId="7">
    <w:abstractNumId w:val="12"/>
  </w:num>
  <w:num w:numId="8">
    <w:abstractNumId w:val="10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6"/>
  </w:num>
  <w:num w:numId="14">
    <w:abstractNumId w:val="16"/>
  </w:num>
  <w:num w:numId="15">
    <w:abstractNumId w:val="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9E2"/>
    <w:rsid w:val="00034AB4"/>
    <w:rsid w:val="0004732A"/>
    <w:rsid w:val="000623C1"/>
    <w:rsid w:val="000B3061"/>
    <w:rsid w:val="000C6D02"/>
    <w:rsid w:val="000D5F0B"/>
    <w:rsid w:val="000E79CC"/>
    <w:rsid w:val="0012057A"/>
    <w:rsid w:val="001502A5"/>
    <w:rsid w:val="00166AA8"/>
    <w:rsid w:val="001D5656"/>
    <w:rsid w:val="001F6D2A"/>
    <w:rsid w:val="002A5068"/>
    <w:rsid w:val="002C4077"/>
    <w:rsid w:val="00317BC0"/>
    <w:rsid w:val="00375C10"/>
    <w:rsid w:val="003F5C37"/>
    <w:rsid w:val="00443BBA"/>
    <w:rsid w:val="005233ED"/>
    <w:rsid w:val="00532A07"/>
    <w:rsid w:val="00547767"/>
    <w:rsid w:val="005823E1"/>
    <w:rsid w:val="005D57FF"/>
    <w:rsid w:val="00671D60"/>
    <w:rsid w:val="006A5F99"/>
    <w:rsid w:val="006B22A8"/>
    <w:rsid w:val="006C6F9C"/>
    <w:rsid w:val="00745572"/>
    <w:rsid w:val="0076679C"/>
    <w:rsid w:val="007D4472"/>
    <w:rsid w:val="007F236E"/>
    <w:rsid w:val="00865A8D"/>
    <w:rsid w:val="008C232B"/>
    <w:rsid w:val="008D39E2"/>
    <w:rsid w:val="008D6C3B"/>
    <w:rsid w:val="009C04A4"/>
    <w:rsid w:val="009E3F6A"/>
    <w:rsid w:val="00A14DE1"/>
    <w:rsid w:val="00A71F9A"/>
    <w:rsid w:val="00AE0DAE"/>
    <w:rsid w:val="00AE635B"/>
    <w:rsid w:val="00AE66BB"/>
    <w:rsid w:val="00B4625B"/>
    <w:rsid w:val="00B84EE2"/>
    <w:rsid w:val="00B94C30"/>
    <w:rsid w:val="00BD49DD"/>
    <w:rsid w:val="00C777CE"/>
    <w:rsid w:val="00C87DDD"/>
    <w:rsid w:val="00C95315"/>
    <w:rsid w:val="00C97F18"/>
    <w:rsid w:val="00D1614F"/>
    <w:rsid w:val="00D368BC"/>
    <w:rsid w:val="00D9173F"/>
    <w:rsid w:val="00DC3429"/>
    <w:rsid w:val="00DE4691"/>
    <w:rsid w:val="00DE52C6"/>
    <w:rsid w:val="00E72877"/>
    <w:rsid w:val="00F05C83"/>
    <w:rsid w:val="00F12667"/>
    <w:rsid w:val="00F77ECA"/>
    <w:rsid w:val="00F85345"/>
    <w:rsid w:val="00F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AD8A"/>
  <w15:docId w15:val="{7D939EB2-E60F-F946-A701-0B161819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077"/>
  </w:style>
  <w:style w:type="paragraph" w:styleId="Footer">
    <w:name w:val="footer"/>
    <w:basedOn w:val="Normal"/>
    <w:link w:val="FooterChar"/>
    <w:uiPriority w:val="99"/>
    <w:unhideWhenUsed/>
    <w:rsid w:val="002C4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077"/>
  </w:style>
  <w:style w:type="paragraph" w:styleId="ListParagraph">
    <w:name w:val="List Paragraph"/>
    <w:basedOn w:val="Normal"/>
    <w:uiPriority w:val="34"/>
    <w:qFormat/>
    <w:rsid w:val="00532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t@a15l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Dennis Lougheed</cp:lastModifiedBy>
  <cp:revision>19</cp:revision>
  <cp:lastPrinted>2018-05-20T14:17:00Z</cp:lastPrinted>
  <dcterms:created xsi:type="dcterms:W3CDTF">2018-06-11T01:42:00Z</dcterms:created>
  <dcterms:modified xsi:type="dcterms:W3CDTF">2018-08-20T12:15:00Z</dcterms:modified>
</cp:coreProperties>
</file>